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B4118" w14:textId="77777777" w:rsidR="00C83C5A" w:rsidRPr="00193445" w:rsidRDefault="00C83C5A" w:rsidP="00C83C5A">
      <w:pPr>
        <w:widowControl w:val="0"/>
        <w:suppressAutoHyphens/>
        <w:spacing w:line="240" w:lineRule="auto"/>
        <w:ind w:firstLine="0"/>
        <w:rPr>
          <w:rFonts w:ascii="PT Astra Serif" w:eastAsia="Calibri" w:hAnsi="PT Astra Serif"/>
          <w:bCs/>
          <w:color w:val="000000"/>
          <w:sz w:val="22"/>
          <w:szCs w:val="22"/>
          <w:lang w:eastAsia="en-US"/>
        </w:rPr>
      </w:pPr>
    </w:p>
    <w:p w14:paraId="2ADD1DCC" w14:textId="77777777" w:rsidR="0028113D" w:rsidRPr="00193445" w:rsidRDefault="0028113D" w:rsidP="0028113D">
      <w:pPr>
        <w:tabs>
          <w:tab w:val="left" w:pos="7845"/>
        </w:tabs>
        <w:jc w:val="right"/>
        <w:rPr>
          <w:rFonts w:ascii="PT Astra Serif" w:hAnsi="PT Astra Serif"/>
          <w:sz w:val="18"/>
          <w:szCs w:val="22"/>
          <w:lang w:eastAsia="ar-SA"/>
        </w:rPr>
      </w:pPr>
      <w:r w:rsidRPr="00193445">
        <w:rPr>
          <w:rFonts w:ascii="PT Astra Serif" w:hAnsi="PT Astra Serif"/>
          <w:sz w:val="18"/>
          <w:szCs w:val="22"/>
          <w:lang w:eastAsia="ar-SA"/>
        </w:rPr>
        <w:t>Приложение 1 к извещению</w:t>
      </w:r>
    </w:p>
    <w:p w14:paraId="7FCCDA0C" w14:textId="77777777" w:rsidR="0028113D" w:rsidRPr="00193445" w:rsidRDefault="0028113D" w:rsidP="0028113D">
      <w:pPr>
        <w:tabs>
          <w:tab w:val="left" w:pos="7845"/>
        </w:tabs>
        <w:jc w:val="right"/>
        <w:rPr>
          <w:rFonts w:ascii="PT Astra Serif" w:hAnsi="PT Astra Serif"/>
          <w:sz w:val="18"/>
          <w:szCs w:val="22"/>
          <w:lang w:eastAsia="ar-SA"/>
        </w:rPr>
      </w:pPr>
      <w:r w:rsidRPr="00193445">
        <w:rPr>
          <w:rFonts w:ascii="PT Astra Serif" w:hAnsi="PT Astra Serif"/>
          <w:sz w:val="18"/>
          <w:szCs w:val="22"/>
          <w:lang w:eastAsia="ar-SA"/>
        </w:rPr>
        <w:t>об осуществлении закупки</w:t>
      </w:r>
    </w:p>
    <w:p w14:paraId="70D5EE60" w14:textId="77777777" w:rsidR="0028113D" w:rsidRPr="00193445" w:rsidRDefault="0028113D" w:rsidP="0028113D">
      <w:pPr>
        <w:tabs>
          <w:tab w:val="left" w:pos="7845"/>
        </w:tabs>
        <w:jc w:val="center"/>
        <w:rPr>
          <w:rFonts w:ascii="PT Astra Serif" w:hAnsi="PT Astra Serif"/>
          <w:b/>
          <w:sz w:val="22"/>
          <w:szCs w:val="22"/>
          <w:lang w:eastAsia="ar-SA"/>
        </w:rPr>
      </w:pPr>
      <w:r w:rsidRPr="00193445">
        <w:rPr>
          <w:rFonts w:ascii="PT Astra Serif" w:hAnsi="PT Astra Serif"/>
          <w:b/>
          <w:sz w:val="22"/>
          <w:szCs w:val="22"/>
          <w:lang w:eastAsia="ar-SA"/>
        </w:rPr>
        <w:t>Описание объекта закупки (техническое задание).</w:t>
      </w:r>
    </w:p>
    <w:p w14:paraId="5A26C7FE" w14:textId="77777777" w:rsidR="0028113D" w:rsidRPr="00193445" w:rsidRDefault="0028113D" w:rsidP="0028113D">
      <w:pPr>
        <w:tabs>
          <w:tab w:val="left" w:pos="7845"/>
        </w:tabs>
        <w:jc w:val="center"/>
        <w:rPr>
          <w:rFonts w:ascii="PT Astra Serif" w:hAnsi="PT Astra Serif"/>
          <w:b/>
          <w:sz w:val="22"/>
          <w:szCs w:val="22"/>
          <w:lang w:eastAsia="ar-SA"/>
        </w:rPr>
      </w:pPr>
    </w:p>
    <w:p w14:paraId="1CD34380" w14:textId="77777777" w:rsidR="0028113D" w:rsidRPr="00193445" w:rsidRDefault="0028113D" w:rsidP="0028113D">
      <w:pPr>
        <w:tabs>
          <w:tab w:val="left" w:pos="7845"/>
        </w:tabs>
        <w:rPr>
          <w:rFonts w:ascii="PT Astra Serif" w:hAnsi="PT Astra Serif"/>
          <w:sz w:val="22"/>
          <w:szCs w:val="22"/>
          <w:lang w:eastAsia="ar-SA"/>
        </w:rPr>
      </w:pPr>
      <w:r w:rsidRPr="00193445">
        <w:rPr>
          <w:rFonts w:ascii="PT Astra Serif" w:hAnsi="PT Astra Serif"/>
          <w:b/>
          <w:sz w:val="22"/>
          <w:szCs w:val="22"/>
          <w:lang w:eastAsia="ar-SA"/>
        </w:rPr>
        <w:t>Место оказание услуг:</w:t>
      </w:r>
      <w:r w:rsidRPr="00193445">
        <w:rPr>
          <w:rFonts w:ascii="PT Astra Serif" w:hAnsi="PT Astra Serif"/>
          <w:sz w:val="22"/>
          <w:szCs w:val="22"/>
          <w:u w:val="single"/>
          <w:lang w:eastAsia="ar-SA"/>
        </w:rPr>
        <w:t xml:space="preserve"> </w:t>
      </w:r>
      <w:r w:rsidRPr="00193445">
        <w:rPr>
          <w:rFonts w:ascii="PT Astra Serif" w:hAnsi="PT Astra Serif"/>
          <w:sz w:val="22"/>
          <w:szCs w:val="22"/>
          <w:lang w:eastAsia="ar-SA"/>
        </w:rPr>
        <w:t>Российская Федерация, Ханты-Мансийский автономный округ - Югра, г. Югорск, ул. Садовая, здание 1Б (место поставки по согласованию с Заказчиком).</w:t>
      </w:r>
    </w:p>
    <w:p w14:paraId="6FD15260" w14:textId="77777777" w:rsidR="0028113D" w:rsidRPr="00193445" w:rsidRDefault="0028113D" w:rsidP="00281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PT Astra Serif" w:hAnsi="PT Astra Serif"/>
          <w:sz w:val="22"/>
          <w:szCs w:val="22"/>
        </w:rPr>
      </w:pPr>
      <w:r w:rsidRPr="00193445">
        <w:rPr>
          <w:rFonts w:ascii="PT Astra Serif" w:hAnsi="PT Astra Serif"/>
          <w:b/>
          <w:sz w:val="22"/>
          <w:szCs w:val="22"/>
          <w:lang w:eastAsia="ar-SA"/>
        </w:rPr>
        <w:t>Сроки поставки и монтажа товара:</w:t>
      </w:r>
      <w:r w:rsidRPr="00193445">
        <w:rPr>
          <w:rFonts w:ascii="PT Astra Serif" w:hAnsi="PT Astra Serif"/>
          <w:sz w:val="22"/>
          <w:szCs w:val="22"/>
          <w:lang w:eastAsia="ar-SA"/>
        </w:rPr>
        <w:t xml:space="preserve"> </w:t>
      </w:r>
      <w:r w:rsidRPr="00193445">
        <w:rPr>
          <w:rFonts w:ascii="PT Astra Serif" w:hAnsi="PT Astra Serif"/>
          <w:sz w:val="22"/>
          <w:szCs w:val="22"/>
        </w:rPr>
        <w:t>с  момента подписания гражданско-правового договора по 31.07.2025 г.</w:t>
      </w:r>
      <w:r w:rsidRPr="00193445">
        <w:rPr>
          <w:rFonts w:ascii="PT Astra Serif" w:hAnsi="PT Astra Serif"/>
          <w:sz w:val="22"/>
          <w:szCs w:val="22"/>
          <w:lang w:eastAsia="ar-SA"/>
        </w:rPr>
        <w:t xml:space="preserve"> </w:t>
      </w:r>
      <w:r w:rsidRPr="00193445">
        <w:rPr>
          <w:rFonts w:ascii="PT Astra Serif" w:hAnsi="PT Astra Serif"/>
          <w:sz w:val="22"/>
          <w:szCs w:val="22"/>
        </w:rPr>
        <w:t>Поставщик согласовывает с Заказчиком дату, время и место доставки.</w:t>
      </w:r>
    </w:p>
    <w:p w14:paraId="4C5214A6" w14:textId="77777777" w:rsidR="0028113D" w:rsidRPr="00193445" w:rsidRDefault="0028113D" w:rsidP="0028113D">
      <w:pPr>
        <w:rPr>
          <w:rFonts w:ascii="PT Astra Serif" w:eastAsia="Calibri" w:hAnsi="PT Astra Serif"/>
          <w:sz w:val="22"/>
          <w:szCs w:val="22"/>
        </w:rPr>
      </w:pPr>
      <w:r w:rsidRPr="00193445">
        <w:rPr>
          <w:rFonts w:ascii="PT Astra Serif" w:eastAsia="Calibri" w:hAnsi="PT Astra Serif"/>
          <w:b/>
          <w:sz w:val="22"/>
          <w:szCs w:val="22"/>
        </w:rPr>
        <w:t>Количество поставляемого товара:</w:t>
      </w:r>
      <w:r w:rsidRPr="00193445">
        <w:rPr>
          <w:rFonts w:ascii="PT Astra Serif" w:eastAsia="Calibri" w:hAnsi="PT Astra Serif"/>
          <w:sz w:val="22"/>
          <w:szCs w:val="22"/>
        </w:rPr>
        <w:t xml:space="preserve"> В соответствии с настоящим техническим заданием и условиями гражданско-правового договора.</w:t>
      </w:r>
    </w:p>
    <w:p w14:paraId="03EF142D" w14:textId="77777777" w:rsidR="0028113D" w:rsidRPr="00193445" w:rsidRDefault="0028113D" w:rsidP="0028113D">
      <w:pPr>
        <w:rPr>
          <w:rFonts w:ascii="PT Astra Serif" w:hAnsi="PT Astra Serif"/>
          <w:sz w:val="22"/>
          <w:szCs w:val="22"/>
        </w:rPr>
      </w:pPr>
      <w:r w:rsidRPr="00193445">
        <w:rPr>
          <w:rFonts w:ascii="PT Astra Serif" w:eastAsia="Calibri" w:hAnsi="PT Astra Serif"/>
          <w:b/>
          <w:sz w:val="22"/>
          <w:szCs w:val="22"/>
        </w:rPr>
        <w:t>Форма, сроки и порядок оплаты закупаемых товаров</w:t>
      </w:r>
      <w:r w:rsidRPr="00193445">
        <w:rPr>
          <w:rFonts w:ascii="PT Astra Serif" w:eastAsia="Calibri" w:hAnsi="PT Astra Serif"/>
          <w:sz w:val="22"/>
          <w:szCs w:val="22"/>
        </w:rPr>
        <w:t xml:space="preserve">: </w:t>
      </w:r>
      <w:r w:rsidRPr="00193445">
        <w:rPr>
          <w:rFonts w:ascii="PT Astra Serif" w:hAnsi="PT Astra Serif"/>
          <w:sz w:val="22"/>
          <w:szCs w:val="22"/>
        </w:rPr>
        <w:t>Оплата каждой партии Товара, производится Заказчиком на основании счета, предоставленного Поставщиком, в течение 7 (семи) рабочих дней со дня подписания Сторонами структурированного документа о приёмке и предоставления Поставщиком документов, подлежащих передаче вместе с товаром, а также документов на оплату: счета и (или) счета-фактуры.</w:t>
      </w:r>
    </w:p>
    <w:p w14:paraId="05E5BD18" w14:textId="77777777" w:rsidR="0028113D" w:rsidRPr="00193445" w:rsidRDefault="0028113D" w:rsidP="0028113D">
      <w:pPr>
        <w:pStyle w:val="a3"/>
        <w:spacing w:line="240" w:lineRule="auto"/>
        <w:ind w:left="0" w:firstLine="0"/>
        <w:rPr>
          <w:rFonts w:ascii="PT Astra Serif" w:eastAsia="Arial Unicode MS" w:hAnsi="PT Astra Serif"/>
          <w:sz w:val="22"/>
          <w:szCs w:val="22"/>
        </w:rPr>
      </w:pPr>
      <w:r w:rsidRPr="00193445">
        <w:rPr>
          <w:rFonts w:ascii="PT Astra Serif" w:hAnsi="PT Astra Serif"/>
          <w:sz w:val="22"/>
          <w:szCs w:val="22"/>
        </w:rPr>
        <w:t xml:space="preserve">Поставка </w:t>
      </w:r>
      <w:r w:rsidRPr="00193445">
        <w:rPr>
          <w:rFonts w:ascii="PT Astra Serif" w:eastAsia="Arial Unicode MS" w:hAnsi="PT Astra Serif"/>
          <w:sz w:val="22"/>
          <w:szCs w:val="22"/>
        </w:rPr>
        <w:t>системных блоков</w:t>
      </w:r>
      <w:r w:rsidRPr="00193445">
        <w:rPr>
          <w:rFonts w:ascii="PT Astra Serif" w:hAnsi="PT Astra Serif"/>
          <w:sz w:val="22"/>
          <w:szCs w:val="22"/>
        </w:rPr>
        <w:t xml:space="preserve"> (далее – товар), и последующее гарантийное обслуживание.</w:t>
      </w:r>
    </w:p>
    <w:p w14:paraId="599404C7" w14:textId="77777777" w:rsidR="000841F8" w:rsidRPr="00193445" w:rsidRDefault="009D7121" w:rsidP="0028113D">
      <w:pPr>
        <w:tabs>
          <w:tab w:val="left" w:pos="993"/>
        </w:tabs>
        <w:spacing w:line="240" w:lineRule="auto"/>
        <w:ind w:firstLine="0"/>
        <w:rPr>
          <w:rFonts w:ascii="PT Astra Serif" w:eastAsia="Arial Unicode MS" w:hAnsi="PT Astra Serif"/>
          <w:b/>
          <w:sz w:val="22"/>
          <w:szCs w:val="22"/>
        </w:rPr>
      </w:pPr>
      <w:r w:rsidRPr="00193445">
        <w:rPr>
          <w:rFonts w:ascii="PT Astra Serif" w:eastAsia="Arial Unicode MS" w:hAnsi="PT Astra Serif"/>
          <w:b/>
          <w:sz w:val="22"/>
          <w:szCs w:val="22"/>
        </w:rPr>
        <w:t xml:space="preserve">Требования к поставке </w:t>
      </w:r>
      <w:r w:rsidR="000841F8" w:rsidRPr="00193445">
        <w:rPr>
          <w:rFonts w:ascii="PT Astra Serif" w:eastAsia="Arial Unicode MS" w:hAnsi="PT Astra Serif"/>
          <w:b/>
          <w:sz w:val="22"/>
          <w:szCs w:val="22"/>
        </w:rPr>
        <w:t>товара:</w:t>
      </w:r>
    </w:p>
    <w:p w14:paraId="1E8835F0" w14:textId="77777777" w:rsidR="00887AF1" w:rsidRPr="00193445" w:rsidRDefault="0028113D" w:rsidP="0028113D">
      <w:pPr>
        <w:tabs>
          <w:tab w:val="left" w:pos="567"/>
          <w:tab w:val="left" w:pos="1276"/>
        </w:tabs>
        <w:spacing w:line="240" w:lineRule="auto"/>
        <w:ind w:firstLine="0"/>
        <w:rPr>
          <w:rFonts w:ascii="PT Astra Serif" w:eastAsia="Arial Unicode MS" w:hAnsi="PT Astra Serif"/>
          <w:sz w:val="22"/>
          <w:szCs w:val="22"/>
        </w:rPr>
      </w:pPr>
      <w:r w:rsidRPr="00193445">
        <w:rPr>
          <w:rFonts w:ascii="PT Astra Serif" w:eastAsia="Arial Unicode MS" w:hAnsi="PT Astra Serif"/>
          <w:sz w:val="22"/>
          <w:szCs w:val="22"/>
        </w:rPr>
        <w:tab/>
      </w:r>
      <w:r w:rsidR="00887AF1" w:rsidRPr="00193445">
        <w:rPr>
          <w:rFonts w:ascii="PT Astra Serif" w:eastAsia="Arial Unicode MS" w:hAnsi="PT Astra Serif"/>
          <w:sz w:val="22"/>
          <w:szCs w:val="22"/>
        </w:rPr>
        <w:t>Поставка товара осуществляется в соответствии с производственным календарём 5-ти дневной рабочей недели с 9:00 до 1</w:t>
      </w:r>
      <w:r w:rsidRPr="00193445">
        <w:rPr>
          <w:rFonts w:ascii="PT Astra Serif" w:eastAsia="Arial Unicode MS" w:hAnsi="PT Astra Serif"/>
          <w:sz w:val="22"/>
          <w:szCs w:val="22"/>
        </w:rPr>
        <w:t>5</w:t>
      </w:r>
      <w:r w:rsidR="00887AF1" w:rsidRPr="00193445">
        <w:rPr>
          <w:rFonts w:ascii="PT Astra Serif" w:eastAsia="Arial Unicode MS" w:hAnsi="PT Astra Serif"/>
          <w:sz w:val="22"/>
          <w:szCs w:val="22"/>
        </w:rPr>
        <w:t>:00 с учетом сокращенных рабочих, выходных (суббота – воскресенье) и праздничных дней.</w:t>
      </w:r>
    </w:p>
    <w:p w14:paraId="6A8A0463" w14:textId="77777777" w:rsidR="0028113D" w:rsidRPr="00193445" w:rsidRDefault="00887AF1" w:rsidP="0028113D">
      <w:pPr>
        <w:tabs>
          <w:tab w:val="left" w:pos="993"/>
          <w:tab w:val="left" w:pos="1276"/>
        </w:tabs>
        <w:spacing w:line="240" w:lineRule="auto"/>
        <w:rPr>
          <w:rFonts w:ascii="PT Astra Serif" w:hAnsi="PT Astra Serif"/>
          <w:sz w:val="22"/>
          <w:szCs w:val="22"/>
        </w:rPr>
      </w:pPr>
      <w:r w:rsidRPr="00193445">
        <w:rPr>
          <w:rFonts w:ascii="PT Astra Serif" w:eastAsia="Arial Unicode MS" w:hAnsi="PT Astra Serif"/>
          <w:sz w:val="22"/>
          <w:szCs w:val="22"/>
        </w:rPr>
        <w:t>Товар должен быть свободным в обращении на территории Российской Федерации без изъятий и ограничений, разрешенным к распространению в установленном законодательством Российской Федерации порядке.</w:t>
      </w:r>
    </w:p>
    <w:p w14:paraId="4BD73FC0" w14:textId="77777777" w:rsidR="00044724" w:rsidRPr="00193445" w:rsidRDefault="00044724" w:rsidP="0028113D">
      <w:pPr>
        <w:tabs>
          <w:tab w:val="left" w:pos="993"/>
          <w:tab w:val="left" w:pos="1276"/>
        </w:tabs>
        <w:spacing w:line="240" w:lineRule="auto"/>
        <w:rPr>
          <w:rFonts w:ascii="PT Astra Serif" w:hAnsi="PT Astra Serif"/>
          <w:sz w:val="22"/>
          <w:szCs w:val="22"/>
        </w:rPr>
      </w:pPr>
      <w:r w:rsidRPr="00193445">
        <w:rPr>
          <w:rFonts w:ascii="PT Astra Serif" w:eastAsia="Arial Unicode MS" w:hAnsi="PT Astra Serif"/>
          <w:b/>
          <w:sz w:val="22"/>
          <w:szCs w:val="22"/>
        </w:rPr>
        <w:t>Требования к безопасности товара:</w:t>
      </w:r>
    </w:p>
    <w:p w14:paraId="1BB59746" w14:textId="77777777" w:rsidR="00044724" w:rsidRPr="00193445" w:rsidRDefault="00044724" w:rsidP="0028113D">
      <w:pPr>
        <w:spacing w:line="240" w:lineRule="auto"/>
        <w:rPr>
          <w:rFonts w:ascii="PT Astra Serif" w:eastAsia="Arial Unicode MS" w:hAnsi="PT Astra Serif"/>
          <w:sz w:val="22"/>
          <w:szCs w:val="22"/>
        </w:rPr>
      </w:pPr>
      <w:r w:rsidRPr="00193445">
        <w:rPr>
          <w:rFonts w:ascii="PT Astra Serif" w:eastAsia="Arial Unicode MS" w:hAnsi="PT Astra Serif"/>
          <w:sz w:val="22"/>
          <w:szCs w:val="22"/>
        </w:rPr>
        <w:t xml:space="preserve">Поставляемый товар должен соответствовать требованиям технических регламентов Таможенного союза (ТР ТС 004/2011, ТР ТС 020/2011), иметь действующие сертификаты соответствия Таможенного союза, быть маркирован единым знаком обращения продукции на рынке государств - членов Таможенного союза «EAC», являющимся обязательным в отношении данного вида товара в соответствии с законодательными и подзаконными актами, действующими </w:t>
      </w:r>
      <w:r w:rsidR="00887FDC" w:rsidRPr="00193445">
        <w:rPr>
          <w:rFonts w:ascii="PT Astra Serif" w:eastAsia="Arial Unicode MS" w:hAnsi="PT Astra Serif"/>
          <w:sz w:val="22"/>
          <w:szCs w:val="22"/>
        </w:rPr>
        <w:t xml:space="preserve">                             </w:t>
      </w:r>
      <w:r w:rsidRPr="00193445">
        <w:rPr>
          <w:rFonts w:ascii="PT Astra Serif" w:eastAsia="Arial Unicode MS" w:hAnsi="PT Astra Serif"/>
          <w:sz w:val="22"/>
          <w:szCs w:val="22"/>
        </w:rPr>
        <w:t>на территории Российской Федерации на дату поставки</w:t>
      </w:r>
      <w:r w:rsidR="00A44AD7" w:rsidRPr="00193445">
        <w:rPr>
          <w:rFonts w:ascii="PT Astra Serif" w:eastAsia="Arial Unicode MS" w:hAnsi="PT Astra Serif"/>
          <w:sz w:val="22"/>
          <w:szCs w:val="22"/>
        </w:rPr>
        <w:t xml:space="preserve"> </w:t>
      </w:r>
      <w:r w:rsidRPr="00193445">
        <w:rPr>
          <w:rFonts w:ascii="PT Astra Serif" w:eastAsia="Arial Unicode MS" w:hAnsi="PT Astra Serif"/>
          <w:sz w:val="22"/>
          <w:szCs w:val="22"/>
        </w:rPr>
        <w:t>и приемки товара.</w:t>
      </w:r>
    </w:p>
    <w:p w14:paraId="207908D6" w14:textId="77777777" w:rsidR="00B12397" w:rsidRPr="00193445" w:rsidRDefault="00B12397" w:rsidP="0028113D">
      <w:pPr>
        <w:widowControl w:val="0"/>
        <w:autoSpaceDE w:val="0"/>
        <w:autoSpaceDN w:val="0"/>
        <w:adjustRightInd w:val="0"/>
        <w:spacing w:line="240" w:lineRule="auto"/>
        <w:ind w:left="-1" w:firstLine="568"/>
        <w:rPr>
          <w:rFonts w:ascii="PT Astra Serif" w:hAnsi="PT Astra Serif"/>
          <w:b/>
          <w:sz w:val="22"/>
          <w:szCs w:val="22"/>
        </w:rPr>
      </w:pPr>
      <w:r w:rsidRPr="00193445">
        <w:rPr>
          <w:rFonts w:ascii="PT Astra Serif" w:hAnsi="PT Astra Serif"/>
          <w:b/>
          <w:sz w:val="22"/>
          <w:szCs w:val="22"/>
        </w:rPr>
        <w:t>Требования к техническим и функциональным характеристикам товара:</w:t>
      </w:r>
    </w:p>
    <w:p w14:paraId="5E54BA41" w14:textId="77777777" w:rsidR="00B12397" w:rsidRPr="00193445" w:rsidRDefault="00B12397" w:rsidP="0028113D">
      <w:pPr>
        <w:tabs>
          <w:tab w:val="left" w:pos="851"/>
        </w:tabs>
        <w:spacing w:line="240" w:lineRule="auto"/>
        <w:rPr>
          <w:rFonts w:ascii="PT Astra Serif" w:eastAsia="Arial Unicode MS" w:hAnsi="PT Astra Serif"/>
          <w:sz w:val="22"/>
          <w:szCs w:val="22"/>
        </w:rPr>
      </w:pPr>
      <w:r w:rsidRPr="00193445">
        <w:rPr>
          <w:rFonts w:ascii="PT Astra Serif" w:eastAsia="Arial Unicode MS" w:hAnsi="PT Astra Serif"/>
          <w:sz w:val="22"/>
          <w:szCs w:val="22"/>
        </w:rPr>
        <w:t>Товар должен обеспечивать предусмотренную пр</w:t>
      </w:r>
      <w:r w:rsidR="00A66F18" w:rsidRPr="00193445">
        <w:rPr>
          <w:rFonts w:ascii="PT Astra Serif" w:eastAsia="Arial Unicode MS" w:hAnsi="PT Astra Serif"/>
          <w:sz w:val="22"/>
          <w:szCs w:val="22"/>
        </w:rPr>
        <w:t>оизводителем работоспособность,</w:t>
      </w:r>
      <w:r w:rsidR="00193445">
        <w:rPr>
          <w:rFonts w:ascii="PT Astra Serif" w:eastAsia="Arial Unicode MS" w:hAnsi="PT Astra Serif"/>
          <w:sz w:val="22"/>
          <w:szCs w:val="22"/>
        </w:rPr>
        <w:t xml:space="preserve"> </w:t>
      </w:r>
      <w:r w:rsidRPr="00193445">
        <w:rPr>
          <w:rFonts w:ascii="PT Astra Serif" w:eastAsia="Arial Unicode MS" w:hAnsi="PT Astra Serif"/>
          <w:sz w:val="22"/>
          <w:szCs w:val="22"/>
        </w:rPr>
        <w:t>а также соответствовать всем требованиям нормативно-технической документации производителя.</w:t>
      </w:r>
    </w:p>
    <w:p w14:paraId="737A3883" w14:textId="77777777" w:rsidR="00B12397" w:rsidRPr="00193445" w:rsidRDefault="00B12397" w:rsidP="0028113D">
      <w:pPr>
        <w:tabs>
          <w:tab w:val="left" w:pos="851"/>
        </w:tabs>
        <w:spacing w:line="240" w:lineRule="auto"/>
        <w:rPr>
          <w:rFonts w:ascii="PT Astra Serif" w:eastAsia="Arial Unicode MS" w:hAnsi="PT Astra Serif"/>
          <w:sz w:val="22"/>
          <w:szCs w:val="22"/>
        </w:rPr>
      </w:pPr>
      <w:r w:rsidRPr="00193445">
        <w:rPr>
          <w:rFonts w:ascii="PT Astra Serif" w:eastAsia="Arial Unicode MS" w:hAnsi="PT Astra Serif"/>
          <w:sz w:val="22"/>
          <w:szCs w:val="22"/>
        </w:rPr>
        <w:t>Товар должен быть новым (товар, который не был в употреблении, не прошел ремонт, в том числе восстановление, модернизацию или замену составных частей, а также восстановление потребительских свойств), ранее не использованным, свободным от любых притязаний третьих лиц, не находящимся под запретом (арестом), в залоге.</w:t>
      </w:r>
    </w:p>
    <w:p w14:paraId="32D6DED2" w14:textId="77777777" w:rsidR="00B12397" w:rsidRPr="00193445" w:rsidRDefault="00B12397" w:rsidP="0028113D">
      <w:pPr>
        <w:tabs>
          <w:tab w:val="left" w:pos="851"/>
        </w:tabs>
        <w:spacing w:line="240" w:lineRule="auto"/>
        <w:rPr>
          <w:rFonts w:ascii="PT Astra Serif" w:eastAsia="Arial Unicode MS" w:hAnsi="PT Astra Serif"/>
          <w:sz w:val="22"/>
          <w:szCs w:val="22"/>
        </w:rPr>
      </w:pPr>
      <w:r w:rsidRPr="00193445">
        <w:rPr>
          <w:rFonts w:ascii="PT Astra Serif" w:eastAsia="Arial Unicode MS" w:hAnsi="PT Astra Serif"/>
          <w:sz w:val="22"/>
          <w:szCs w:val="22"/>
        </w:rPr>
        <w:t xml:space="preserve">Передаваемый Заказчику товар должен быть работоспособным, поставляться </w:t>
      </w:r>
      <w:r w:rsidR="00887FDC" w:rsidRPr="00193445">
        <w:rPr>
          <w:rFonts w:ascii="PT Astra Serif" w:eastAsia="Arial Unicode MS" w:hAnsi="PT Astra Serif"/>
          <w:sz w:val="22"/>
          <w:szCs w:val="22"/>
        </w:rPr>
        <w:t xml:space="preserve">                          </w:t>
      </w:r>
      <w:r w:rsidRPr="00193445">
        <w:rPr>
          <w:rFonts w:ascii="PT Astra Serif" w:eastAsia="Arial Unicode MS" w:hAnsi="PT Astra Serif"/>
          <w:sz w:val="22"/>
          <w:szCs w:val="22"/>
        </w:rPr>
        <w:t>с необходимыми интерфейсными шнурами, стартовым комплектом, предусмотренным производителем товара, готовым к эксплуатации.</w:t>
      </w:r>
    </w:p>
    <w:p w14:paraId="782EE10C" w14:textId="77777777" w:rsidR="00B12397" w:rsidRPr="00193445" w:rsidRDefault="00B12397" w:rsidP="0028113D">
      <w:pPr>
        <w:tabs>
          <w:tab w:val="left" w:pos="851"/>
        </w:tabs>
        <w:spacing w:line="240" w:lineRule="auto"/>
        <w:rPr>
          <w:rFonts w:ascii="PT Astra Serif" w:eastAsia="Arial Unicode MS" w:hAnsi="PT Astra Serif"/>
          <w:sz w:val="22"/>
          <w:szCs w:val="22"/>
        </w:rPr>
      </w:pPr>
      <w:r w:rsidRPr="00193445">
        <w:rPr>
          <w:rFonts w:ascii="PT Astra Serif" w:eastAsia="Arial Unicode MS" w:hAnsi="PT Astra Serif"/>
          <w:sz w:val="22"/>
          <w:szCs w:val="22"/>
        </w:rPr>
        <w:t>Товар, не должен иметь дефектов, связанных с конструкцией, материалами или работой по его изготовлению, либо проявляющихся в результате действия или упущения производителя и/или упущения Поставщика, при соблюдении Заказчиком правил эксплуатации поставляемого товара.</w:t>
      </w:r>
    </w:p>
    <w:p w14:paraId="397C837E" w14:textId="77777777" w:rsidR="00B12397" w:rsidRPr="00193445" w:rsidRDefault="00B12397" w:rsidP="0028113D">
      <w:pPr>
        <w:tabs>
          <w:tab w:val="left" w:pos="851"/>
        </w:tabs>
        <w:spacing w:line="240" w:lineRule="auto"/>
        <w:rPr>
          <w:rFonts w:ascii="PT Astra Serif" w:eastAsia="Arial Unicode MS" w:hAnsi="PT Astra Serif"/>
          <w:sz w:val="22"/>
          <w:szCs w:val="22"/>
        </w:rPr>
      </w:pPr>
      <w:r w:rsidRPr="00193445">
        <w:rPr>
          <w:rFonts w:ascii="PT Astra Serif" w:eastAsia="Arial Unicode MS" w:hAnsi="PT Astra Serif"/>
          <w:sz w:val="22"/>
          <w:szCs w:val="22"/>
        </w:rPr>
        <w:t>Весь поставляемый товар должен соответствовать установленным производителем техническим характеристикам, опубликованными на официальных сайтах производителей оборудования и требованиям государственных стандартов Российской Федерации.</w:t>
      </w:r>
    </w:p>
    <w:p w14:paraId="78CD559B" w14:textId="77777777" w:rsidR="00226F05" w:rsidRPr="00193445" w:rsidRDefault="0028113D" w:rsidP="00226F05">
      <w:pPr>
        <w:tabs>
          <w:tab w:val="left" w:pos="851"/>
        </w:tabs>
        <w:spacing w:line="240" w:lineRule="auto"/>
        <w:ind w:firstLine="0"/>
        <w:rPr>
          <w:rFonts w:ascii="PT Astra Serif" w:eastAsia="Arial Unicode MS" w:hAnsi="PT Astra Serif"/>
          <w:b/>
          <w:sz w:val="22"/>
          <w:szCs w:val="22"/>
        </w:rPr>
      </w:pPr>
      <w:r w:rsidRPr="00193445">
        <w:rPr>
          <w:rFonts w:ascii="PT Astra Serif" w:eastAsia="Arial Unicode MS" w:hAnsi="PT Astra Serif"/>
          <w:b/>
          <w:sz w:val="22"/>
          <w:szCs w:val="22"/>
        </w:rPr>
        <w:tab/>
      </w:r>
      <w:r w:rsidR="00226F05" w:rsidRPr="00193445">
        <w:rPr>
          <w:rFonts w:ascii="PT Astra Serif" w:eastAsia="Arial Unicode MS" w:hAnsi="PT Astra Serif"/>
          <w:b/>
          <w:sz w:val="22"/>
          <w:szCs w:val="22"/>
        </w:rPr>
        <w:t xml:space="preserve">Требования к качеству товара: </w:t>
      </w:r>
    </w:p>
    <w:p w14:paraId="785A1D88" w14:textId="77777777" w:rsidR="00226F05" w:rsidRPr="00193445" w:rsidRDefault="00226F05" w:rsidP="00226F05">
      <w:pPr>
        <w:tabs>
          <w:tab w:val="left" w:pos="851"/>
        </w:tabs>
        <w:spacing w:line="240" w:lineRule="auto"/>
        <w:ind w:firstLine="0"/>
        <w:rPr>
          <w:rFonts w:ascii="PT Astra Serif" w:eastAsia="Arial Unicode MS" w:hAnsi="PT Astra Serif"/>
          <w:sz w:val="22"/>
          <w:szCs w:val="22"/>
        </w:rPr>
      </w:pPr>
      <w:r w:rsidRPr="00193445">
        <w:rPr>
          <w:rFonts w:ascii="PT Astra Serif" w:eastAsia="Arial Unicode MS" w:hAnsi="PT Astra Serif"/>
          <w:sz w:val="22"/>
          <w:szCs w:val="22"/>
        </w:rPr>
        <w:t>- Постановления Правительства РФ от 31.12.2009 № 1221 "Об утверждении Правил установления требований энергетической эффективности товаров, работ, услуг при осуществлении закупок для обеспечения государственных и муниципальных нужд";</w:t>
      </w:r>
    </w:p>
    <w:p w14:paraId="342BDEEC" w14:textId="77777777" w:rsidR="00226F05" w:rsidRPr="00193445" w:rsidRDefault="00226F05" w:rsidP="00226F05">
      <w:pPr>
        <w:tabs>
          <w:tab w:val="left" w:pos="851"/>
        </w:tabs>
        <w:spacing w:line="240" w:lineRule="auto"/>
        <w:ind w:firstLine="0"/>
        <w:rPr>
          <w:rFonts w:ascii="PT Astra Serif" w:eastAsia="Arial Unicode MS" w:hAnsi="PT Astra Serif"/>
          <w:sz w:val="22"/>
          <w:szCs w:val="22"/>
        </w:rPr>
      </w:pPr>
      <w:r w:rsidRPr="00193445">
        <w:rPr>
          <w:rFonts w:ascii="PT Astra Serif" w:eastAsia="Arial Unicode MS" w:hAnsi="PT Astra Serif"/>
          <w:sz w:val="22"/>
          <w:szCs w:val="22"/>
        </w:rPr>
        <w:t xml:space="preserve"> - Федерального закона от 23 ноября 2009 г.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Федерации»;</w:t>
      </w:r>
    </w:p>
    <w:p w14:paraId="1213C899" w14:textId="77777777" w:rsidR="00226F05" w:rsidRPr="00193445" w:rsidRDefault="00226F05" w:rsidP="00226F05">
      <w:pPr>
        <w:tabs>
          <w:tab w:val="left" w:pos="851"/>
        </w:tabs>
        <w:spacing w:line="240" w:lineRule="auto"/>
        <w:ind w:firstLine="0"/>
        <w:rPr>
          <w:rFonts w:ascii="PT Astra Serif" w:eastAsia="Arial Unicode MS" w:hAnsi="PT Astra Serif"/>
          <w:sz w:val="22"/>
          <w:szCs w:val="22"/>
        </w:rPr>
      </w:pPr>
      <w:r w:rsidRPr="00193445">
        <w:rPr>
          <w:rFonts w:ascii="PT Astra Serif" w:eastAsia="Arial Unicode MS" w:hAnsi="PT Astra Serif"/>
          <w:sz w:val="22"/>
          <w:szCs w:val="22"/>
        </w:rPr>
        <w:t xml:space="preserve">- Приказа Министерства промышленности и торговли РФ от 6 ноября 2018 г. № 4404 «Об утверждении перечня категорий товаров и их характеристик в пределах установленных Правительством Российской Федерации видов товаров и их характеристик, на которые распространяется требование о наличии информации о классе энергетической эффективности товаров в технической документации, прилагаемой к </w:t>
      </w:r>
      <w:r w:rsidRPr="00193445">
        <w:rPr>
          <w:rFonts w:ascii="PT Astra Serif" w:eastAsia="Arial Unicode MS" w:hAnsi="PT Astra Serif"/>
          <w:sz w:val="22"/>
          <w:szCs w:val="22"/>
        </w:rPr>
        <w:lastRenderedPageBreak/>
        <w:t>этим товарам, в их маркировке, на их этикетках, и перечня исключений из категорий данных товаров и их характеристик»;</w:t>
      </w:r>
    </w:p>
    <w:p w14:paraId="1C03464A" w14:textId="77777777" w:rsidR="00226F05" w:rsidRPr="00193445" w:rsidRDefault="00226F05" w:rsidP="00226F05">
      <w:pPr>
        <w:tabs>
          <w:tab w:val="left" w:pos="851"/>
        </w:tabs>
        <w:spacing w:line="240" w:lineRule="auto"/>
        <w:ind w:firstLine="0"/>
        <w:rPr>
          <w:rFonts w:ascii="PT Astra Serif" w:eastAsia="Arial Unicode MS" w:hAnsi="PT Astra Serif"/>
          <w:sz w:val="22"/>
          <w:szCs w:val="22"/>
        </w:rPr>
      </w:pPr>
      <w:r w:rsidRPr="00193445">
        <w:rPr>
          <w:rFonts w:ascii="PT Astra Serif" w:eastAsia="Arial Unicode MS" w:hAnsi="PT Astra Serif"/>
          <w:sz w:val="22"/>
          <w:szCs w:val="22"/>
        </w:rPr>
        <w:t xml:space="preserve"> - Приказа Министерства промышленности и торговли РФ от 29 апреля 2010 г. № 357 (в ред. от 12.12.2011) «Об утверждении Правил определения производителями и импортерами класса энергетической эффективности товара и иной информации о его энергетической эффективности»;</w:t>
      </w:r>
    </w:p>
    <w:p w14:paraId="44AC3AE8" w14:textId="77777777" w:rsidR="00226F05" w:rsidRPr="00193445" w:rsidRDefault="00226F05" w:rsidP="00226F05">
      <w:pPr>
        <w:tabs>
          <w:tab w:val="left" w:pos="851"/>
        </w:tabs>
        <w:spacing w:line="240" w:lineRule="auto"/>
        <w:ind w:firstLine="0"/>
        <w:rPr>
          <w:rFonts w:ascii="PT Astra Serif" w:eastAsia="Arial Unicode MS" w:hAnsi="PT Astra Serif"/>
          <w:sz w:val="22"/>
          <w:szCs w:val="22"/>
        </w:rPr>
      </w:pPr>
      <w:r w:rsidRPr="00193445">
        <w:rPr>
          <w:rFonts w:ascii="PT Astra Serif" w:eastAsia="Arial Unicode MS" w:hAnsi="PT Astra Serif"/>
          <w:sz w:val="22"/>
          <w:szCs w:val="22"/>
        </w:rPr>
        <w:t>- Приказа Министерства экономического развития РФ от 9 марта 2011 г. № 88 «О требованиях энергетической эффективности в отношении товаров, для которых уполномоченным федеральным органом исполнительной власти определены классы энергетической эффективности».</w:t>
      </w:r>
    </w:p>
    <w:p w14:paraId="1E5CAEB3" w14:textId="77777777" w:rsidR="0028113D" w:rsidRPr="00193445" w:rsidRDefault="0028113D" w:rsidP="0028113D">
      <w:pPr>
        <w:tabs>
          <w:tab w:val="left" w:pos="851"/>
        </w:tabs>
        <w:spacing w:line="240" w:lineRule="auto"/>
        <w:ind w:firstLine="0"/>
        <w:rPr>
          <w:rFonts w:ascii="PT Astra Serif" w:eastAsia="Arial Unicode MS" w:hAnsi="PT Astra Serif"/>
          <w:b/>
          <w:sz w:val="22"/>
          <w:szCs w:val="22"/>
        </w:rPr>
      </w:pPr>
      <w:r w:rsidRPr="00193445">
        <w:rPr>
          <w:rFonts w:ascii="PT Astra Serif" w:eastAsia="Arial Unicode MS" w:hAnsi="PT Astra Serif"/>
          <w:b/>
          <w:sz w:val="22"/>
          <w:szCs w:val="22"/>
        </w:rPr>
        <w:tab/>
      </w:r>
      <w:r w:rsidR="00B12397" w:rsidRPr="00193445">
        <w:rPr>
          <w:rFonts w:ascii="PT Astra Serif" w:eastAsia="Arial Unicode MS" w:hAnsi="PT Astra Serif"/>
          <w:b/>
          <w:sz w:val="22"/>
          <w:szCs w:val="22"/>
        </w:rPr>
        <w:t>Требования к упаковке и маркировке поставляемого товара:</w:t>
      </w:r>
    </w:p>
    <w:p w14:paraId="64A6C964" w14:textId="77777777" w:rsidR="00B12397" w:rsidRPr="00193445" w:rsidRDefault="0028113D" w:rsidP="0028113D">
      <w:pPr>
        <w:tabs>
          <w:tab w:val="left" w:pos="851"/>
        </w:tabs>
        <w:spacing w:line="240" w:lineRule="auto"/>
        <w:ind w:firstLine="0"/>
        <w:rPr>
          <w:rFonts w:ascii="PT Astra Serif" w:eastAsia="Arial Unicode MS" w:hAnsi="PT Astra Serif"/>
          <w:b/>
          <w:sz w:val="22"/>
          <w:szCs w:val="22"/>
        </w:rPr>
      </w:pPr>
      <w:r w:rsidRPr="00193445">
        <w:rPr>
          <w:rFonts w:ascii="PT Astra Serif" w:eastAsia="Arial Unicode MS" w:hAnsi="PT Astra Serif"/>
          <w:b/>
          <w:sz w:val="22"/>
          <w:szCs w:val="22"/>
        </w:rPr>
        <w:tab/>
      </w:r>
      <w:r w:rsidR="00B12397" w:rsidRPr="00193445">
        <w:rPr>
          <w:rFonts w:ascii="PT Astra Serif" w:eastAsia="Arial Unicode MS" w:hAnsi="PT Astra Serif"/>
          <w:sz w:val="22"/>
          <w:szCs w:val="22"/>
        </w:rPr>
        <w:t>Товар поставляется в упаковке, пригодной для данного вида товара, обеспечивающей сохранность товара при транспортировании, погрузочно-разгрузочных работах и хранении. Упаковка товара возврату Поставщику не подлежит, за исключением случаев, когда по завершении приемки товара упаковка не требуется Заказчику и подлежит уборке и вывозу Поставщиком.</w:t>
      </w:r>
    </w:p>
    <w:p w14:paraId="6D88DC4A" w14:textId="77777777" w:rsidR="00B12397" w:rsidRPr="00193445" w:rsidRDefault="0028113D" w:rsidP="0028113D">
      <w:pPr>
        <w:pStyle w:val="a3"/>
        <w:tabs>
          <w:tab w:val="left" w:pos="851"/>
        </w:tabs>
        <w:spacing w:line="240" w:lineRule="auto"/>
        <w:ind w:left="0" w:firstLine="0"/>
        <w:contextualSpacing w:val="0"/>
        <w:rPr>
          <w:rFonts w:ascii="PT Astra Serif" w:eastAsia="Arial Unicode MS" w:hAnsi="PT Astra Serif"/>
          <w:sz w:val="22"/>
          <w:szCs w:val="22"/>
        </w:rPr>
      </w:pPr>
      <w:r w:rsidRPr="00193445">
        <w:rPr>
          <w:rFonts w:ascii="PT Astra Serif" w:eastAsia="Arial Unicode MS" w:hAnsi="PT Astra Serif"/>
          <w:sz w:val="22"/>
          <w:szCs w:val="22"/>
        </w:rPr>
        <w:tab/>
      </w:r>
      <w:r w:rsidR="00B12397" w:rsidRPr="00193445">
        <w:rPr>
          <w:rFonts w:ascii="PT Astra Serif" w:eastAsia="Arial Unicode MS" w:hAnsi="PT Astra Serif"/>
          <w:sz w:val="22"/>
          <w:szCs w:val="22"/>
        </w:rPr>
        <w:t>Маркировка упаковки поставляемого товара должна содержать: наименование товара, технические характеристики и серийный номер товара, наименование фирмы-изготовителя, наименование фирмы-поставщика, юридический адрес изготовителя, юридический адрес поставщика, а также иную информацию, предусмотренную для маркировки данного вида товара законодательными и подзаконными актами, действующими на территории Российской Федерации на дату поставки и приемки товара.</w:t>
      </w:r>
    </w:p>
    <w:p w14:paraId="3677F05B" w14:textId="77777777" w:rsidR="002E3F74" w:rsidRPr="00193445" w:rsidRDefault="0028113D" w:rsidP="0028113D">
      <w:pPr>
        <w:pStyle w:val="a3"/>
        <w:tabs>
          <w:tab w:val="left" w:pos="851"/>
        </w:tabs>
        <w:spacing w:line="240" w:lineRule="auto"/>
        <w:ind w:left="0" w:firstLine="0"/>
        <w:rPr>
          <w:rFonts w:ascii="PT Astra Serif" w:hAnsi="PT Astra Serif"/>
          <w:b/>
          <w:sz w:val="22"/>
          <w:szCs w:val="22"/>
        </w:rPr>
      </w:pPr>
      <w:r w:rsidRPr="00193445">
        <w:rPr>
          <w:rFonts w:ascii="PT Astra Serif" w:hAnsi="PT Astra Serif"/>
          <w:b/>
          <w:sz w:val="22"/>
          <w:szCs w:val="22"/>
        </w:rPr>
        <w:tab/>
      </w:r>
      <w:r w:rsidR="002E3F74" w:rsidRPr="00193445">
        <w:rPr>
          <w:rFonts w:ascii="PT Astra Serif" w:hAnsi="PT Astra Serif"/>
          <w:b/>
          <w:sz w:val="22"/>
          <w:szCs w:val="22"/>
        </w:rPr>
        <w:t>Требования к гарантии качества Товара, к гарантийному сроку и (или) объему предоставления гарантий его качества, к гарантийному обслуживанию Товара, к расходам на эксплуатацию Товара:</w:t>
      </w:r>
    </w:p>
    <w:p w14:paraId="324C9512" w14:textId="77777777" w:rsidR="000452B2" w:rsidRPr="00193445" w:rsidRDefault="000452B2" w:rsidP="0028113D">
      <w:pPr>
        <w:spacing w:line="240" w:lineRule="auto"/>
        <w:rPr>
          <w:rFonts w:ascii="PT Astra Serif" w:eastAsia="Arial Unicode MS" w:hAnsi="PT Astra Serif"/>
          <w:sz w:val="22"/>
          <w:szCs w:val="22"/>
        </w:rPr>
      </w:pPr>
      <w:r w:rsidRPr="00193445">
        <w:rPr>
          <w:rFonts w:ascii="PT Astra Serif" w:eastAsia="Arial Unicode MS" w:hAnsi="PT Astra Serif"/>
          <w:sz w:val="22"/>
          <w:szCs w:val="22"/>
        </w:rPr>
        <w:t xml:space="preserve">Гарантийный срок исчисляется с момента подписания </w:t>
      </w:r>
      <w:r w:rsidR="00193445">
        <w:rPr>
          <w:rFonts w:ascii="PT Astra Serif" w:eastAsia="Arial Unicode MS" w:hAnsi="PT Astra Serif"/>
          <w:sz w:val="22"/>
          <w:szCs w:val="22"/>
        </w:rPr>
        <w:t>документа о приемки</w:t>
      </w:r>
      <w:r w:rsidR="00BA508C" w:rsidRPr="00193445">
        <w:rPr>
          <w:rFonts w:ascii="PT Astra Serif" w:eastAsia="Arial Unicode MS" w:hAnsi="PT Astra Serif"/>
          <w:sz w:val="22"/>
          <w:szCs w:val="22"/>
        </w:rPr>
        <w:t xml:space="preserve"> </w:t>
      </w:r>
      <w:r w:rsidR="00C0417B" w:rsidRPr="00193445">
        <w:rPr>
          <w:rFonts w:ascii="PT Astra Serif" w:eastAsia="Arial Unicode MS" w:hAnsi="PT Astra Serif"/>
          <w:sz w:val="22"/>
          <w:szCs w:val="22"/>
        </w:rPr>
        <w:t xml:space="preserve">и составляет </w:t>
      </w:r>
      <w:r w:rsidR="0046257A" w:rsidRPr="00193445">
        <w:rPr>
          <w:rFonts w:ascii="PT Astra Serif" w:eastAsia="Arial Unicode MS" w:hAnsi="PT Astra Serif"/>
          <w:sz w:val="22"/>
          <w:szCs w:val="22"/>
        </w:rPr>
        <w:t>36 (тридцать шесть</w:t>
      </w:r>
      <w:r w:rsidR="0014250E" w:rsidRPr="00193445">
        <w:rPr>
          <w:rFonts w:ascii="PT Astra Serif" w:eastAsia="Arial Unicode MS" w:hAnsi="PT Astra Serif"/>
          <w:sz w:val="22"/>
          <w:szCs w:val="22"/>
        </w:rPr>
        <w:t>)</w:t>
      </w:r>
      <w:r w:rsidR="0010414B" w:rsidRPr="00193445">
        <w:rPr>
          <w:rFonts w:ascii="PT Astra Serif" w:eastAsia="Arial Unicode MS" w:hAnsi="PT Astra Serif"/>
          <w:sz w:val="22"/>
          <w:szCs w:val="22"/>
        </w:rPr>
        <w:t xml:space="preserve"> месяцев.</w:t>
      </w:r>
    </w:p>
    <w:p w14:paraId="3EFFAE5A" w14:textId="77777777" w:rsidR="00B12397" w:rsidRPr="00193445" w:rsidRDefault="00B12397" w:rsidP="0028113D">
      <w:pPr>
        <w:spacing w:line="240" w:lineRule="auto"/>
        <w:rPr>
          <w:rFonts w:ascii="PT Astra Serif" w:eastAsia="Arial Unicode MS" w:hAnsi="PT Astra Serif"/>
          <w:sz w:val="22"/>
          <w:szCs w:val="22"/>
        </w:rPr>
      </w:pPr>
      <w:r w:rsidRPr="00193445">
        <w:rPr>
          <w:rFonts w:ascii="PT Astra Serif" w:eastAsia="Arial Unicode MS" w:hAnsi="PT Astra Serif"/>
          <w:sz w:val="22"/>
          <w:szCs w:val="22"/>
        </w:rPr>
        <w:t>Гарантийный срок продлевается на время, в течение которого товар не мог использоваться по назначению из-за обнаруженных в нем недостатков, при условии извещения в письменном, электронном виде Заказчиком Поставщика о недостатках товара.</w:t>
      </w:r>
    </w:p>
    <w:p w14:paraId="71D0923A" w14:textId="1F08CD61" w:rsidR="00B12397" w:rsidRPr="00193445" w:rsidRDefault="00B12397" w:rsidP="0028113D">
      <w:pPr>
        <w:spacing w:line="240" w:lineRule="auto"/>
        <w:rPr>
          <w:rFonts w:ascii="PT Astra Serif" w:eastAsia="Arial Unicode MS" w:hAnsi="PT Astra Serif"/>
          <w:sz w:val="22"/>
          <w:szCs w:val="22"/>
        </w:rPr>
      </w:pPr>
      <w:r w:rsidRPr="00193445">
        <w:rPr>
          <w:rFonts w:ascii="PT Astra Serif" w:eastAsia="Arial Unicode MS" w:hAnsi="PT Astra Serif"/>
          <w:sz w:val="22"/>
          <w:szCs w:val="22"/>
        </w:rPr>
        <w:t>Гарантийное обслуживание поставляемого товара производится в т</w:t>
      </w:r>
      <w:r w:rsidR="007F275D" w:rsidRPr="00193445">
        <w:rPr>
          <w:rFonts w:ascii="PT Astra Serif" w:eastAsia="Arial Unicode MS" w:hAnsi="PT Astra Serif"/>
          <w:sz w:val="22"/>
          <w:szCs w:val="22"/>
        </w:rPr>
        <w:t>ечение всего гаранти</w:t>
      </w:r>
      <w:r w:rsidR="00523D1F" w:rsidRPr="00193445">
        <w:rPr>
          <w:rFonts w:ascii="PT Astra Serif" w:eastAsia="Arial Unicode MS" w:hAnsi="PT Astra Serif"/>
          <w:sz w:val="22"/>
          <w:szCs w:val="22"/>
        </w:rPr>
        <w:t>йного срока.</w:t>
      </w:r>
    </w:p>
    <w:p w14:paraId="6986AB9C" w14:textId="77777777" w:rsidR="008869F1" w:rsidRPr="00193445" w:rsidRDefault="008869F1" w:rsidP="0028113D">
      <w:pPr>
        <w:autoSpaceDE w:val="0"/>
        <w:autoSpaceDN w:val="0"/>
        <w:spacing w:line="240" w:lineRule="auto"/>
        <w:rPr>
          <w:rFonts w:ascii="PT Astra Serif" w:hAnsi="PT Astra Serif"/>
          <w:sz w:val="22"/>
          <w:szCs w:val="22"/>
        </w:rPr>
      </w:pPr>
      <w:r w:rsidRPr="00193445">
        <w:rPr>
          <w:rFonts w:ascii="PT Astra Serif" w:hAnsi="PT Astra Serif"/>
          <w:sz w:val="22"/>
          <w:szCs w:val="22"/>
        </w:rPr>
        <w:t>В случае обнаружения Заказчиком недостатков (неисправностей) товара в течение гарантийного срока, Поставщик производит замену товара в установленный в уведомлении Заказчиком срок.</w:t>
      </w:r>
    </w:p>
    <w:p w14:paraId="6E727947" w14:textId="77777777" w:rsidR="00846EEF" w:rsidRPr="00193445" w:rsidRDefault="00846EEF" w:rsidP="0028113D">
      <w:pPr>
        <w:spacing w:line="240" w:lineRule="auto"/>
        <w:rPr>
          <w:rFonts w:ascii="PT Astra Serif" w:eastAsia="Arial Unicode MS" w:hAnsi="PT Astra Serif"/>
          <w:sz w:val="22"/>
          <w:szCs w:val="22"/>
        </w:rPr>
      </w:pPr>
      <w:r w:rsidRPr="00193445">
        <w:rPr>
          <w:rFonts w:ascii="PT Astra Serif" w:eastAsia="Arial Unicode MS" w:hAnsi="PT Astra Serif"/>
          <w:sz w:val="22"/>
          <w:szCs w:val="22"/>
        </w:rPr>
        <w:t>Исполнение гарантийных обязательств осуществляется по местонахождению Заказчика.</w:t>
      </w:r>
    </w:p>
    <w:p w14:paraId="38A3916E" w14:textId="77777777" w:rsidR="00044724" w:rsidRPr="00193445" w:rsidRDefault="0028113D" w:rsidP="0028113D">
      <w:pPr>
        <w:tabs>
          <w:tab w:val="left" w:pos="851"/>
        </w:tabs>
        <w:spacing w:line="240" w:lineRule="auto"/>
        <w:ind w:firstLine="0"/>
        <w:rPr>
          <w:rFonts w:ascii="PT Astra Serif" w:eastAsia="Arial Unicode MS" w:hAnsi="PT Astra Serif"/>
          <w:b/>
          <w:sz w:val="22"/>
          <w:szCs w:val="22"/>
        </w:rPr>
      </w:pPr>
      <w:r w:rsidRPr="00193445">
        <w:rPr>
          <w:rFonts w:ascii="PT Astra Serif" w:eastAsia="Arial Unicode MS" w:hAnsi="PT Astra Serif"/>
          <w:b/>
          <w:sz w:val="22"/>
          <w:szCs w:val="22"/>
        </w:rPr>
        <w:tab/>
      </w:r>
      <w:r w:rsidR="00044724" w:rsidRPr="00193445">
        <w:rPr>
          <w:rFonts w:ascii="PT Astra Serif" w:eastAsia="Arial Unicode MS" w:hAnsi="PT Astra Serif"/>
          <w:b/>
          <w:sz w:val="22"/>
          <w:szCs w:val="22"/>
        </w:rPr>
        <w:t>Номенклатура закупаемого товара.</w:t>
      </w:r>
    </w:p>
    <w:p w14:paraId="760EED84" w14:textId="77777777" w:rsidR="00622761" w:rsidRPr="00193445" w:rsidRDefault="00044724" w:rsidP="0028113D">
      <w:pPr>
        <w:tabs>
          <w:tab w:val="left" w:pos="360"/>
          <w:tab w:val="left" w:pos="993"/>
        </w:tabs>
        <w:suppressAutoHyphens/>
        <w:spacing w:line="240" w:lineRule="auto"/>
        <w:rPr>
          <w:rFonts w:ascii="PT Astra Serif" w:hAnsi="PT Astra Serif"/>
          <w:sz w:val="22"/>
          <w:szCs w:val="22"/>
        </w:rPr>
      </w:pPr>
      <w:r w:rsidRPr="00193445">
        <w:rPr>
          <w:rFonts w:ascii="PT Astra Serif" w:eastAsia="Arial Unicode MS" w:hAnsi="PT Astra Serif"/>
          <w:sz w:val="22"/>
          <w:szCs w:val="22"/>
        </w:rPr>
        <w:t>Номенклатур</w:t>
      </w:r>
      <w:r w:rsidR="00F01223" w:rsidRPr="00193445">
        <w:rPr>
          <w:rFonts w:ascii="PT Astra Serif" w:eastAsia="Arial Unicode MS" w:hAnsi="PT Astra Serif"/>
          <w:sz w:val="22"/>
          <w:szCs w:val="22"/>
        </w:rPr>
        <w:t>а закупаемого товара указана в П</w:t>
      </w:r>
      <w:r w:rsidRPr="00193445">
        <w:rPr>
          <w:rFonts w:ascii="PT Astra Serif" w:eastAsia="Arial Unicode MS" w:hAnsi="PT Astra Serif"/>
          <w:sz w:val="22"/>
          <w:szCs w:val="22"/>
        </w:rPr>
        <w:t xml:space="preserve">риложении </w:t>
      </w:r>
      <w:r w:rsidR="006C753A" w:rsidRPr="00193445">
        <w:rPr>
          <w:rFonts w:ascii="PT Astra Serif" w:eastAsia="Arial Unicode MS" w:hAnsi="PT Astra Serif"/>
          <w:sz w:val="22"/>
          <w:szCs w:val="22"/>
        </w:rPr>
        <w:t>№ 1</w:t>
      </w:r>
      <w:r w:rsidR="00017788" w:rsidRPr="00193445">
        <w:rPr>
          <w:rFonts w:ascii="PT Astra Serif" w:eastAsia="Arial Unicode MS" w:hAnsi="PT Astra Serif"/>
          <w:sz w:val="22"/>
          <w:szCs w:val="22"/>
        </w:rPr>
        <w:t xml:space="preserve"> к описанию объекта закупки.</w:t>
      </w:r>
    </w:p>
    <w:sectPr w:rsidR="00622761" w:rsidRPr="00193445" w:rsidSect="0045585D">
      <w:pgSz w:w="11906" w:h="16838"/>
      <w:pgMar w:top="709" w:right="567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43CC9" w14:textId="77777777" w:rsidR="00AD5654" w:rsidRDefault="00AD5654" w:rsidP="00CC7E12">
      <w:pPr>
        <w:spacing w:line="240" w:lineRule="auto"/>
      </w:pPr>
      <w:r>
        <w:separator/>
      </w:r>
    </w:p>
  </w:endnote>
  <w:endnote w:type="continuationSeparator" w:id="0">
    <w:p w14:paraId="1FBEA6A2" w14:textId="77777777" w:rsidR="00AD5654" w:rsidRDefault="00AD5654" w:rsidP="00CC7E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87BF2" w14:textId="77777777" w:rsidR="00AD5654" w:rsidRDefault="00AD5654" w:rsidP="00CC7E12">
      <w:pPr>
        <w:spacing w:line="240" w:lineRule="auto"/>
      </w:pPr>
      <w:r>
        <w:separator/>
      </w:r>
    </w:p>
  </w:footnote>
  <w:footnote w:type="continuationSeparator" w:id="0">
    <w:p w14:paraId="61AB7101" w14:textId="77777777" w:rsidR="00AD5654" w:rsidRDefault="00AD5654" w:rsidP="00CC7E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91E978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7A333EC"/>
    <w:multiLevelType w:val="hybridMultilevel"/>
    <w:tmpl w:val="52726644"/>
    <w:lvl w:ilvl="0" w:tplc="EB8013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6A46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39656E"/>
    <w:multiLevelType w:val="multilevel"/>
    <w:tmpl w:val="1152C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C4E2CC3"/>
    <w:multiLevelType w:val="multilevel"/>
    <w:tmpl w:val="ECC4BD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FDC2ED9"/>
    <w:multiLevelType w:val="hybridMultilevel"/>
    <w:tmpl w:val="9E6878CE"/>
    <w:lvl w:ilvl="0" w:tplc="2026AA60">
      <w:start w:val="16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b/>
        <w:color w:val="000000"/>
        <w:sz w:val="22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136007EE"/>
    <w:multiLevelType w:val="multilevel"/>
    <w:tmpl w:val="C250311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8" w15:restartNumberingAfterBreak="0">
    <w:nsid w:val="1500481A"/>
    <w:multiLevelType w:val="multilevel"/>
    <w:tmpl w:val="A42EEBDE"/>
    <w:lvl w:ilvl="0">
      <w:start w:val="3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20" w:hanging="1020"/>
      </w:pPr>
      <w:rPr>
        <w:rFonts w:hint="default"/>
      </w:rPr>
    </w:lvl>
    <w:lvl w:ilvl="3">
      <w:start w:val="1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99D57A7"/>
    <w:multiLevelType w:val="hybridMultilevel"/>
    <w:tmpl w:val="694CFA32"/>
    <w:lvl w:ilvl="0" w:tplc="79B820EC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</w:pPr>
      <w:rPr>
        <w:rFonts w:cs="Times New Roman"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cs="Times New Roman" w:hint="default"/>
      </w:rPr>
    </w:lvl>
  </w:abstractNum>
  <w:abstractNum w:abstractNumId="11" w15:restartNumberingAfterBreak="0">
    <w:nsid w:val="23B460B5"/>
    <w:multiLevelType w:val="multilevel"/>
    <w:tmpl w:val="6B087D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F769DB"/>
    <w:multiLevelType w:val="multilevel"/>
    <w:tmpl w:val="6D2A4A1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2A577A8A"/>
    <w:multiLevelType w:val="hybridMultilevel"/>
    <w:tmpl w:val="8D72CE5E"/>
    <w:lvl w:ilvl="0" w:tplc="EB80138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B3F3CE3"/>
    <w:multiLevelType w:val="multilevel"/>
    <w:tmpl w:val="3878B7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2CDF241E"/>
    <w:multiLevelType w:val="multilevel"/>
    <w:tmpl w:val="B99ABAB6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919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3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1" w:hanging="1800"/>
      </w:pPr>
      <w:rPr>
        <w:rFonts w:hint="default"/>
      </w:rPr>
    </w:lvl>
  </w:abstractNum>
  <w:abstractNum w:abstractNumId="16" w15:restartNumberingAfterBreak="0">
    <w:nsid w:val="2D2B169A"/>
    <w:multiLevelType w:val="hybridMultilevel"/>
    <w:tmpl w:val="A580AD32"/>
    <w:lvl w:ilvl="0" w:tplc="0BC6207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3364B01"/>
    <w:multiLevelType w:val="multilevel"/>
    <w:tmpl w:val="6A6C22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4C77DED"/>
    <w:multiLevelType w:val="multilevel"/>
    <w:tmpl w:val="B3E87E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3BF15314"/>
    <w:multiLevelType w:val="multilevel"/>
    <w:tmpl w:val="487E8210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1" w:hanging="1800"/>
      </w:pPr>
      <w:rPr>
        <w:rFonts w:hint="default"/>
      </w:rPr>
    </w:lvl>
  </w:abstractNum>
  <w:abstractNum w:abstractNumId="20" w15:restartNumberingAfterBreak="0">
    <w:nsid w:val="3E8E1C0C"/>
    <w:multiLevelType w:val="multilevel"/>
    <w:tmpl w:val="4C1A0A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6113AB0"/>
    <w:multiLevelType w:val="multilevel"/>
    <w:tmpl w:val="FE22F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8193CC5"/>
    <w:multiLevelType w:val="multilevel"/>
    <w:tmpl w:val="69EE5B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AB84B9D"/>
    <w:multiLevelType w:val="multilevel"/>
    <w:tmpl w:val="7722D8F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927" w:hanging="360"/>
      </w:pPr>
      <w:rPr>
        <w:rFonts w:eastAsia="Arial Unicode MS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Arial Unicode MS"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eastAsia="Arial Unicode MS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Arial Unicode MS"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eastAsia="Arial Unicode MS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eastAsia="Arial Unicode MS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eastAsia="Arial Unicode MS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eastAsia="Arial Unicode MS" w:hint="default"/>
      </w:rPr>
    </w:lvl>
  </w:abstractNum>
  <w:abstractNum w:abstractNumId="24" w15:restartNumberingAfterBreak="0">
    <w:nsid w:val="4D4479AF"/>
    <w:multiLevelType w:val="hybridMultilevel"/>
    <w:tmpl w:val="0792D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95034"/>
    <w:multiLevelType w:val="multilevel"/>
    <w:tmpl w:val="0EF2A23E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pStyle w:val="20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7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15C02A6"/>
    <w:multiLevelType w:val="hybridMultilevel"/>
    <w:tmpl w:val="48008A1C"/>
    <w:lvl w:ilvl="0" w:tplc="C940520A">
      <w:start w:val="1"/>
      <w:numFmt w:val="decimal"/>
      <w:lvlText w:val="%1."/>
      <w:lvlJc w:val="left"/>
      <w:pPr>
        <w:ind w:left="757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87C1B"/>
    <w:multiLevelType w:val="multilevel"/>
    <w:tmpl w:val="F50C798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8" w15:restartNumberingAfterBreak="0">
    <w:nsid w:val="53937A0B"/>
    <w:multiLevelType w:val="multilevel"/>
    <w:tmpl w:val="A8844AF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25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9" w15:restartNumberingAfterBreak="0">
    <w:nsid w:val="58F503DA"/>
    <w:multiLevelType w:val="multilevel"/>
    <w:tmpl w:val="04A459E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91702CC"/>
    <w:multiLevelType w:val="hybridMultilevel"/>
    <w:tmpl w:val="DA22FE8E"/>
    <w:lvl w:ilvl="0" w:tplc="049411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5D203F"/>
    <w:multiLevelType w:val="multilevel"/>
    <w:tmpl w:val="8B187A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60052CE"/>
    <w:multiLevelType w:val="hybridMultilevel"/>
    <w:tmpl w:val="5FD6010A"/>
    <w:lvl w:ilvl="0" w:tplc="84BEFEE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3" w15:restartNumberingAfterBreak="0">
    <w:nsid w:val="685A07EA"/>
    <w:multiLevelType w:val="hybridMultilevel"/>
    <w:tmpl w:val="C896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74BDD"/>
    <w:multiLevelType w:val="multilevel"/>
    <w:tmpl w:val="5F40B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701DC8"/>
    <w:multiLevelType w:val="multilevel"/>
    <w:tmpl w:val="56B4A50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BFD1B4E"/>
    <w:multiLevelType w:val="multilevel"/>
    <w:tmpl w:val="FE22F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1AA69FD"/>
    <w:multiLevelType w:val="hybridMultilevel"/>
    <w:tmpl w:val="C4FC997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A73DB"/>
    <w:multiLevelType w:val="hybridMultilevel"/>
    <w:tmpl w:val="BADAD812"/>
    <w:lvl w:ilvl="0" w:tplc="049411B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7"/>
  </w:num>
  <w:num w:numId="3">
    <w:abstractNumId w:val="10"/>
  </w:num>
  <w:num w:numId="4">
    <w:abstractNumId w:val="28"/>
  </w:num>
  <w:num w:numId="5">
    <w:abstractNumId w:val="29"/>
  </w:num>
  <w:num w:numId="6">
    <w:abstractNumId w:val="37"/>
  </w:num>
  <w:num w:numId="7">
    <w:abstractNumId w:val="7"/>
  </w:num>
  <w:num w:numId="8">
    <w:abstractNumId w:val="2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0"/>
  </w:num>
  <w:num w:numId="12">
    <w:abstractNumId w:val="31"/>
  </w:num>
  <w:num w:numId="13">
    <w:abstractNumId w:val="11"/>
  </w:num>
  <w:num w:numId="14">
    <w:abstractNumId w:val="22"/>
  </w:num>
  <w:num w:numId="15">
    <w:abstractNumId w:val="35"/>
  </w:num>
  <w:num w:numId="16">
    <w:abstractNumId w:val="17"/>
  </w:num>
  <w:num w:numId="17">
    <w:abstractNumId w:val="36"/>
  </w:num>
  <w:num w:numId="18">
    <w:abstractNumId w:val="14"/>
  </w:num>
  <w:num w:numId="19">
    <w:abstractNumId w:val="21"/>
  </w:num>
  <w:num w:numId="20">
    <w:abstractNumId w:val="4"/>
  </w:num>
  <w:num w:numId="21">
    <w:abstractNumId w:val="19"/>
  </w:num>
  <w:num w:numId="22">
    <w:abstractNumId w:val="12"/>
  </w:num>
  <w:num w:numId="23">
    <w:abstractNumId w:val="0"/>
  </w:num>
  <w:num w:numId="24">
    <w:abstractNumId w:val="5"/>
  </w:num>
  <w:num w:numId="25">
    <w:abstractNumId w:val="16"/>
  </w:num>
  <w:num w:numId="26">
    <w:abstractNumId w:val="8"/>
  </w:num>
  <w:num w:numId="27">
    <w:abstractNumId w:val="30"/>
  </w:num>
  <w:num w:numId="28">
    <w:abstractNumId w:val="38"/>
  </w:num>
  <w:num w:numId="29">
    <w:abstractNumId w:val="24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34"/>
  </w:num>
  <w:num w:numId="35">
    <w:abstractNumId w:val="9"/>
  </w:num>
  <w:num w:numId="36">
    <w:abstractNumId w:val="2"/>
  </w:num>
  <w:num w:numId="37">
    <w:abstractNumId w:val="15"/>
  </w:num>
  <w:num w:numId="38">
    <w:abstractNumId w:val="13"/>
  </w:num>
  <w:num w:numId="39">
    <w:abstractNumId w:val="23"/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636B"/>
    <w:rsid w:val="00000065"/>
    <w:rsid w:val="0000166E"/>
    <w:rsid w:val="00003573"/>
    <w:rsid w:val="00004128"/>
    <w:rsid w:val="00005389"/>
    <w:rsid w:val="0000558A"/>
    <w:rsid w:val="000059F8"/>
    <w:rsid w:val="000062AB"/>
    <w:rsid w:val="00007DBE"/>
    <w:rsid w:val="0001098A"/>
    <w:rsid w:val="00011AFB"/>
    <w:rsid w:val="00013592"/>
    <w:rsid w:val="0001521C"/>
    <w:rsid w:val="000159CD"/>
    <w:rsid w:val="00017788"/>
    <w:rsid w:val="000210AF"/>
    <w:rsid w:val="00021525"/>
    <w:rsid w:val="00024462"/>
    <w:rsid w:val="000245DF"/>
    <w:rsid w:val="00026018"/>
    <w:rsid w:val="00030043"/>
    <w:rsid w:val="00030207"/>
    <w:rsid w:val="00031FBB"/>
    <w:rsid w:val="000325C5"/>
    <w:rsid w:val="00036475"/>
    <w:rsid w:val="000416B8"/>
    <w:rsid w:val="00041C81"/>
    <w:rsid w:val="00042A2C"/>
    <w:rsid w:val="00044724"/>
    <w:rsid w:val="000452B2"/>
    <w:rsid w:val="00045A4D"/>
    <w:rsid w:val="000464DE"/>
    <w:rsid w:val="000512BF"/>
    <w:rsid w:val="000536DF"/>
    <w:rsid w:val="00054057"/>
    <w:rsid w:val="00054A74"/>
    <w:rsid w:val="0005613A"/>
    <w:rsid w:val="00056A7E"/>
    <w:rsid w:val="00057189"/>
    <w:rsid w:val="00061CB9"/>
    <w:rsid w:val="000655B7"/>
    <w:rsid w:val="000667FF"/>
    <w:rsid w:val="00066BDB"/>
    <w:rsid w:val="00066F20"/>
    <w:rsid w:val="00071748"/>
    <w:rsid w:val="00071D32"/>
    <w:rsid w:val="00073993"/>
    <w:rsid w:val="00080AFE"/>
    <w:rsid w:val="00083D18"/>
    <w:rsid w:val="000841F8"/>
    <w:rsid w:val="00086298"/>
    <w:rsid w:val="00086C9C"/>
    <w:rsid w:val="00087A1E"/>
    <w:rsid w:val="0009054F"/>
    <w:rsid w:val="00091732"/>
    <w:rsid w:val="000921F2"/>
    <w:rsid w:val="00092844"/>
    <w:rsid w:val="00092F18"/>
    <w:rsid w:val="00094D86"/>
    <w:rsid w:val="000A1A3F"/>
    <w:rsid w:val="000A2122"/>
    <w:rsid w:val="000A3850"/>
    <w:rsid w:val="000A64ED"/>
    <w:rsid w:val="000B1E1E"/>
    <w:rsid w:val="000B4C67"/>
    <w:rsid w:val="000B76F1"/>
    <w:rsid w:val="000C09F5"/>
    <w:rsid w:val="000C20FC"/>
    <w:rsid w:val="000C26BB"/>
    <w:rsid w:val="000C2E5B"/>
    <w:rsid w:val="000D03AD"/>
    <w:rsid w:val="000D1C11"/>
    <w:rsid w:val="000D214F"/>
    <w:rsid w:val="000D55F9"/>
    <w:rsid w:val="000D6557"/>
    <w:rsid w:val="000D6CD0"/>
    <w:rsid w:val="000E1214"/>
    <w:rsid w:val="000E1728"/>
    <w:rsid w:val="000E2F96"/>
    <w:rsid w:val="000E3451"/>
    <w:rsid w:val="000E3AC3"/>
    <w:rsid w:val="000E3B12"/>
    <w:rsid w:val="000E3C85"/>
    <w:rsid w:val="000E4BD7"/>
    <w:rsid w:val="000F0000"/>
    <w:rsid w:val="000F2039"/>
    <w:rsid w:val="000F3012"/>
    <w:rsid w:val="000F359C"/>
    <w:rsid w:val="000F3D51"/>
    <w:rsid w:val="000F49D3"/>
    <w:rsid w:val="000F791A"/>
    <w:rsid w:val="00100213"/>
    <w:rsid w:val="001021A4"/>
    <w:rsid w:val="00102265"/>
    <w:rsid w:val="0010414B"/>
    <w:rsid w:val="00104ACA"/>
    <w:rsid w:val="00105821"/>
    <w:rsid w:val="00105D73"/>
    <w:rsid w:val="00107789"/>
    <w:rsid w:val="00111BAE"/>
    <w:rsid w:val="00112D85"/>
    <w:rsid w:val="001160CC"/>
    <w:rsid w:val="00116D03"/>
    <w:rsid w:val="00116DA6"/>
    <w:rsid w:val="00120CD6"/>
    <w:rsid w:val="00120DE4"/>
    <w:rsid w:val="00124477"/>
    <w:rsid w:val="00125EB1"/>
    <w:rsid w:val="00126E5C"/>
    <w:rsid w:val="00131AEF"/>
    <w:rsid w:val="001332E1"/>
    <w:rsid w:val="00134C6B"/>
    <w:rsid w:val="00136C04"/>
    <w:rsid w:val="0014035B"/>
    <w:rsid w:val="00140764"/>
    <w:rsid w:val="00141876"/>
    <w:rsid w:val="00141E37"/>
    <w:rsid w:val="0014250E"/>
    <w:rsid w:val="00143E09"/>
    <w:rsid w:val="001442DB"/>
    <w:rsid w:val="00144E34"/>
    <w:rsid w:val="0015098A"/>
    <w:rsid w:val="00151500"/>
    <w:rsid w:val="00151C6F"/>
    <w:rsid w:val="00153E35"/>
    <w:rsid w:val="00161373"/>
    <w:rsid w:val="001640D5"/>
    <w:rsid w:val="001703E2"/>
    <w:rsid w:val="001722E5"/>
    <w:rsid w:val="001744E6"/>
    <w:rsid w:val="0018392E"/>
    <w:rsid w:val="0018495C"/>
    <w:rsid w:val="00184E4F"/>
    <w:rsid w:val="001905F2"/>
    <w:rsid w:val="00191C86"/>
    <w:rsid w:val="00193445"/>
    <w:rsid w:val="00195169"/>
    <w:rsid w:val="00195F70"/>
    <w:rsid w:val="00196216"/>
    <w:rsid w:val="001965D7"/>
    <w:rsid w:val="00196B69"/>
    <w:rsid w:val="001A2E14"/>
    <w:rsid w:val="001A3BA7"/>
    <w:rsid w:val="001A5C20"/>
    <w:rsid w:val="001A7B18"/>
    <w:rsid w:val="001A7CD0"/>
    <w:rsid w:val="001B03CE"/>
    <w:rsid w:val="001B1F92"/>
    <w:rsid w:val="001B292C"/>
    <w:rsid w:val="001B406A"/>
    <w:rsid w:val="001B67B0"/>
    <w:rsid w:val="001B7305"/>
    <w:rsid w:val="001C46DB"/>
    <w:rsid w:val="001C5172"/>
    <w:rsid w:val="001C51FA"/>
    <w:rsid w:val="001C5A16"/>
    <w:rsid w:val="001D289D"/>
    <w:rsid w:val="001D3293"/>
    <w:rsid w:val="001D3335"/>
    <w:rsid w:val="001D36EF"/>
    <w:rsid w:val="001D672A"/>
    <w:rsid w:val="001E0EF5"/>
    <w:rsid w:val="001E3F80"/>
    <w:rsid w:val="001E4F93"/>
    <w:rsid w:val="001F1116"/>
    <w:rsid w:val="001F1193"/>
    <w:rsid w:val="001F2B78"/>
    <w:rsid w:val="001F5F3D"/>
    <w:rsid w:val="001F6ABE"/>
    <w:rsid w:val="00202E60"/>
    <w:rsid w:val="00204642"/>
    <w:rsid w:val="002057F1"/>
    <w:rsid w:val="00206A52"/>
    <w:rsid w:val="0020774B"/>
    <w:rsid w:val="00210035"/>
    <w:rsid w:val="00210B03"/>
    <w:rsid w:val="002127B7"/>
    <w:rsid w:val="002128D7"/>
    <w:rsid w:val="00217CDB"/>
    <w:rsid w:val="00221D06"/>
    <w:rsid w:val="00222CF5"/>
    <w:rsid w:val="00223A6D"/>
    <w:rsid w:val="00223D63"/>
    <w:rsid w:val="00224B7E"/>
    <w:rsid w:val="00225413"/>
    <w:rsid w:val="00225A65"/>
    <w:rsid w:val="00226F05"/>
    <w:rsid w:val="00227261"/>
    <w:rsid w:val="002326CF"/>
    <w:rsid w:val="002343C1"/>
    <w:rsid w:val="00235133"/>
    <w:rsid w:val="00235199"/>
    <w:rsid w:val="002353B2"/>
    <w:rsid w:val="00236F62"/>
    <w:rsid w:val="00237BB5"/>
    <w:rsid w:val="00240F2C"/>
    <w:rsid w:val="00242EF4"/>
    <w:rsid w:val="00246667"/>
    <w:rsid w:val="00246D06"/>
    <w:rsid w:val="00251E07"/>
    <w:rsid w:val="00253A82"/>
    <w:rsid w:val="0025749F"/>
    <w:rsid w:val="00260314"/>
    <w:rsid w:val="00260F83"/>
    <w:rsid w:val="00262E2C"/>
    <w:rsid w:val="00263189"/>
    <w:rsid w:val="00264C25"/>
    <w:rsid w:val="002708F4"/>
    <w:rsid w:val="00270FDA"/>
    <w:rsid w:val="00271887"/>
    <w:rsid w:val="0027190B"/>
    <w:rsid w:val="00271AA2"/>
    <w:rsid w:val="002722FE"/>
    <w:rsid w:val="00274D3F"/>
    <w:rsid w:val="00275335"/>
    <w:rsid w:val="00275789"/>
    <w:rsid w:val="00280683"/>
    <w:rsid w:val="0028113D"/>
    <w:rsid w:val="00281C85"/>
    <w:rsid w:val="002832A4"/>
    <w:rsid w:val="00283F4D"/>
    <w:rsid w:val="0028546E"/>
    <w:rsid w:val="00286285"/>
    <w:rsid w:val="00291C71"/>
    <w:rsid w:val="00291E75"/>
    <w:rsid w:val="0029502A"/>
    <w:rsid w:val="0029664E"/>
    <w:rsid w:val="00297475"/>
    <w:rsid w:val="002A3C5E"/>
    <w:rsid w:val="002A5831"/>
    <w:rsid w:val="002A657A"/>
    <w:rsid w:val="002A7D7F"/>
    <w:rsid w:val="002A7E2F"/>
    <w:rsid w:val="002B27A8"/>
    <w:rsid w:val="002B4478"/>
    <w:rsid w:val="002B56B8"/>
    <w:rsid w:val="002B65AA"/>
    <w:rsid w:val="002B77CF"/>
    <w:rsid w:val="002C0293"/>
    <w:rsid w:val="002C1A66"/>
    <w:rsid w:val="002C2D55"/>
    <w:rsid w:val="002C57B1"/>
    <w:rsid w:val="002C75C7"/>
    <w:rsid w:val="002D0C2B"/>
    <w:rsid w:val="002D2CA1"/>
    <w:rsid w:val="002D408A"/>
    <w:rsid w:val="002E061B"/>
    <w:rsid w:val="002E0B26"/>
    <w:rsid w:val="002E168F"/>
    <w:rsid w:val="002E3F74"/>
    <w:rsid w:val="002E4888"/>
    <w:rsid w:val="002E5BDD"/>
    <w:rsid w:val="002E6194"/>
    <w:rsid w:val="002E65E2"/>
    <w:rsid w:val="002F1728"/>
    <w:rsid w:val="002F20D9"/>
    <w:rsid w:val="002F2C55"/>
    <w:rsid w:val="002F502B"/>
    <w:rsid w:val="00301C21"/>
    <w:rsid w:val="003041E2"/>
    <w:rsid w:val="00306703"/>
    <w:rsid w:val="00312ADA"/>
    <w:rsid w:val="00315CF3"/>
    <w:rsid w:val="003216E2"/>
    <w:rsid w:val="00321AFF"/>
    <w:rsid w:val="00322518"/>
    <w:rsid w:val="00326E29"/>
    <w:rsid w:val="00327CCA"/>
    <w:rsid w:val="00332EA9"/>
    <w:rsid w:val="0033364F"/>
    <w:rsid w:val="00336429"/>
    <w:rsid w:val="00340318"/>
    <w:rsid w:val="003428AF"/>
    <w:rsid w:val="00345457"/>
    <w:rsid w:val="003456A8"/>
    <w:rsid w:val="003465BC"/>
    <w:rsid w:val="0035087F"/>
    <w:rsid w:val="00350B32"/>
    <w:rsid w:val="00352CBA"/>
    <w:rsid w:val="00352F57"/>
    <w:rsid w:val="00353182"/>
    <w:rsid w:val="00353DE5"/>
    <w:rsid w:val="00353F52"/>
    <w:rsid w:val="0035732D"/>
    <w:rsid w:val="00360C4E"/>
    <w:rsid w:val="0036243B"/>
    <w:rsid w:val="00362B2B"/>
    <w:rsid w:val="00364043"/>
    <w:rsid w:val="00367CCD"/>
    <w:rsid w:val="00373BAC"/>
    <w:rsid w:val="00373C77"/>
    <w:rsid w:val="0037499E"/>
    <w:rsid w:val="00374D14"/>
    <w:rsid w:val="00376341"/>
    <w:rsid w:val="0038020F"/>
    <w:rsid w:val="003838DC"/>
    <w:rsid w:val="003916E3"/>
    <w:rsid w:val="0039280D"/>
    <w:rsid w:val="00392A63"/>
    <w:rsid w:val="0039341B"/>
    <w:rsid w:val="00393C1D"/>
    <w:rsid w:val="003957AD"/>
    <w:rsid w:val="00397D5B"/>
    <w:rsid w:val="003A049D"/>
    <w:rsid w:val="003A0BA4"/>
    <w:rsid w:val="003A7129"/>
    <w:rsid w:val="003A71EE"/>
    <w:rsid w:val="003A7866"/>
    <w:rsid w:val="003B29CA"/>
    <w:rsid w:val="003B32ED"/>
    <w:rsid w:val="003B39DC"/>
    <w:rsid w:val="003B3E85"/>
    <w:rsid w:val="003B5802"/>
    <w:rsid w:val="003C0E11"/>
    <w:rsid w:val="003C4425"/>
    <w:rsid w:val="003C4698"/>
    <w:rsid w:val="003C4899"/>
    <w:rsid w:val="003C4AFD"/>
    <w:rsid w:val="003C5ED3"/>
    <w:rsid w:val="003D3281"/>
    <w:rsid w:val="003D4330"/>
    <w:rsid w:val="003E3B66"/>
    <w:rsid w:val="003E5059"/>
    <w:rsid w:val="003E5640"/>
    <w:rsid w:val="003E5929"/>
    <w:rsid w:val="003F0062"/>
    <w:rsid w:val="003F09E4"/>
    <w:rsid w:val="003F17A7"/>
    <w:rsid w:val="003F582C"/>
    <w:rsid w:val="003F61B9"/>
    <w:rsid w:val="003F75A9"/>
    <w:rsid w:val="0040058A"/>
    <w:rsid w:val="0040063A"/>
    <w:rsid w:val="004006A8"/>
    <w:rsid w:val="004016EB"/>
    <w:rsid w:val="00401ED7"/>
    <w:rsid w:val="004037A3"/>
    <w:rsid w:val="00404CB9"/>
    <w:rsid w:val="004072B8"/>
    <w:rsid w:val="00410D96"/>
    <w:rsid w:val="00412CC9"/>
    <w:rsid w:val="0041392A"/>
    <w:rsid w:val="00415D38"/>
    <w:rsid w:val="004208B1"/>
    <w:rsid w:val="00421849"/>
    <w:rsid w:val="00425527"/>
    <w:rsid w:val="004269D2"/>
    <w:rsid w:val="0043005A"/>
    <w:rsid w:val="004304DB"/>
    <w:rsid w:val="00430891"/>
    <w:rsid w:val="00430EFD"/>
    <w:rsid w:val="00433209"/>
    <w:rsid w:val="00433688"/>
    <w:rsid w:val="0043380D"/>
    <w:rsid w:val="00433A1E"/>
    <w:rsid w:val="00434DC4"/>
    <w:rsid w:val="004351AF"/>
    <w:rsid w:val="004447DF"/>
    <w:rsid w:val="004459DE"/>
    <w:rsid w:val="00445AC4"/>
    <w:rsid w:val="00446973"/>
    <w:rsid w:val="004470CA"/>
    <w:rsid w:val="00452D6D"/>
    <w:rsid w:val="00453126"/>
    <w:rsid w:val="00455429"/>
    <w:rsid w:val="0045585D"/>
    <w:rsid w:val="004565D1"/>
    <w:rsid w:val="004575A3"/>
    <w:rsid w:val="004618C5"/>
    <w:rsid w:val="00461C4F"/>
    <w:rsid w:val="0046257A"/>
    <w:rsid w:val="004661A8"/>
    <w:rsid w:val="00466341"/>
    <w:rsid w:val="004670DF"/>
    <w:rsid w:val="00470A2B"/>
    <w:rsid w:val="0047398D"/>
    <w:rsid w:val="00475577"/>
    <w:rsid w:val="004765B2"/>
    <w:rsid w:val="00485F0E"/>
    <w:rsid w:val="00486030"/>
    <w:rsid w:val="00491CD5"/>
    <w:rsid w:val="00492C3A"/>
    <w:rsid w:val="00493905"/>
    <w:rsid w:val="00493C60"/>
    <w:rsid w:val="00493DFA"/>
    <w:rsid w:val="004A0844"/>
    <w:rsid w:val="004A0891"/>
    <w:rsid w:val="004A2103"/>
    <w:rsid w:val="004A3A94"/>
    <w:rsid w:val="004A6538"/>
    <w:rsid w:val="004B03CD"/>
    <w:rsid w:val="004B088C"/>
    <w:rsid w:val="004B0F86"/>
    <w:rsid w:val="004B11CD"/>
    <w:rsid w:val="004B1C22"/>
    <w:rsid w:val="004B1F48"/>
    <w:rsid w:val="004B392C"/>
    <w:rsid w:val="004B541D"/>
    <w:rsid w:val="004B6446"/>
    <w:rsid w:val="004B6816"/>
    <w:rsid w:val="004B6B04"/>
    <w:rsid w:val="004C3A11"/>
    <w:rsid w:val="004C3B8A"/>
    <w:rsid w:val="004C4DD7"/>
    <w:rsid w:val="004C4E22"/>
    <w:rsid w:val="004D3471"/>
    <w:rsid w:val="004D52AF"/>
    <w:rsid w:val="004D6E24"/>
    <w:rsid w:val="004D748A"/>
    <w:rsid w:val="004E0C15"/>
    <w:rsid w:val="004E2D41"/>
    <w:rsid w:val="004E3287"/>
    <w:rsid w:val="004E39F2"/>
    <w:rsid w:val="004E76AD"/>
    <w:rsid w:val="004E7E6A"/>
    <w:rsid w:val="004F1897"/>
    <w:rsid w:val="004F1E1B"/>
    <w:rsid w:val="004F2033"/>
    <w:rsid w:val="004F2BBB"/>
    <w:rsid w:val="004F7149"/>
    <w:rsid w:val="004F75FE"/>
    <w:rsid w:val="00504073"/>
    <w:rsid w:val="00504C0A"/>
    <w:rsid w:val="0050612A"/>
    <w:rsid w:val="00507584"/>
    <w:rsid w:val="005101A6"/>
    <w:rsid w:val="00511BFB"/>
    <w:rsid w:val="00512E09"/>
    <w:rsid w:val="00512F8C"/>
    <w:rsid w:val="005139F1"/>
    <w:rsid w:val="0051422F"/>
    <w:rsid w:val="00514B8D"/>
    <w:rsid w:val="00516484"/>
    <w:rsid w:val="0051682D"/>
    <w:rsid w:val="00516B09"/>
    <w:rsid w:val="00521DE4"/>
    <w:rsid w:val="00523D1F"/>
    <w:rsid w:val="00525D01"/>
    <w:rsid w:val="00526B37"/>
    <w:rsid w:val="00531619"/>
    <w:rsid w:val="0053274C"/>
    <w:rsid w:val="00532752"/>
    <w:rsid w:val="0054072C"/>
    <w:rsid w:val="005408F7"/>
    <w:rsid w:val="00541824"/>
    <w:rsid w:val="0054238B"/>
    <w:rsid w:val="00544FB2"/>
    <w:rsid w:val="005465EE"/>
    <w:rsid w:val="00546670"/>
    <w:rsid w:val="005539BF"/>
    <w:rsid w:val="00554E04"/>
    <w:rsid w:val="005553DE"/>
    <w:rsid w:val="0056142A"/>
    <w:rsid w:val="0056206B"/>
    <w:rsid w:val="005634EB"/>
    <w:rsid w:val="005638C4"/>
    <w:rsid w:val="00564E87"/>
    <w:rsid w:val="005714BC"/>
    <w:rsid w:val="005765F4"/>
    <w:rsid w:val="00576719"/>
    <w:rsid w:val="00577DD3"/>
    <w:rsid w:val="00580E20"/>
    <w:rsid w:val="005811C1"/>
    <w:rsid w:val="00583DF2"/>
    <w:rsid w:val="005843DA"/>
    <w:rsid w:val="00587985"/>
    <w:rsid w:val="0059013C"/>
    <w:rsid w:val="005914FB"/>
    <w:rsid w:val="00591E7D"/>
    <w:rsid w:val="0059412F"/>
    <w:rsid w:val="0059623C"/>
    <w:rsid w:val="00596A8B"/>
    <w:rsid w:val="00596E2F"/>
    <w:rsid w:val="0059715F"/>
    <w:rsid w:val="00597C8E"/>
    <w:rsid w:val="005A14F9"/>
    <w:rsid w:val="005A1776"/>
    <w:rsid w:val="005A39F2"/>
    <w:rsid w:val="005A3BE0"/>
    <w:rsid w:val="005A3E1C"/>
    <w:rsid w:val="005A5BEE"/>
    <w:rsid w:val="005A669A"/>
    <w:rsid w:val="005A74B8"/>
    <w:rsid w:val="005A7922"/>
    <w:rsid w:val="005B0912"/>
    <w:rsid w:val="005B2D4E"/>
    <w:rsid w:val="005B4FD7"/>
    <w:rsid w:val="005C0184"/>
    <w:rsid w:val="005C1B30"/>
    <w:rsid w:val="005C2103"/>
    <w:rsid w:val="005C3C32"/>
    <w:rsid w:val="005C697B"/>
    <w:rsid w:val="005C730A"/>
    <w:rsid w:val="005D1B1E"/>
    <w:rsid w:val="005D47CD"/>
    <w:rsid w:val="005E20D1"/>
    <w:rsid w:val="005F03AB"/>
    <w:rsid w:val="005F19B2"/>
    <w:rsid w:val="005F19C9"/>
    <w:rsid w:val="005F3F62"/>
    <w:rsid w:val="005F7EAD"/>
    <w:rsid w:val="00600866"/>
    <w:rsid w:val="006019A4"/>
    <w:rsid w:val="00602695"/>
    <w:rsid w:val="00604B7C"/>
    <w:rsid w:val="00605233"/>
    <w:rsid w:val="00605B71"/>
    <w:rsid w:val="00605F9F"/>
    <w:rsid w:val="0060769D"/>
    <w:rsid w:val="00610342"/>
    <w:rsid w:val="00616666"/>
    <w:rsid w:val="00616BDB"/>
    <w:rsid w:val="00616DA7"/>
    <w:rsid w:val="00620541"/>
    <w:rsid w:val="0062174C"/>
    <w:rsid w:val="00621B0E"/>
    <w:rsid w:val="00621DB7"/>
    <w:rsid w:val="00622761"/>
    <w:rsid w:val="00624BC5"/>
    <w:rsid w:val="00627730"/>
    <w:rsid w:val="00627C8B"/>
    <w:rsid w:val="00627E35"/>
    <w:rsid w:val="0063529C"/>
    <w:rsid w:val="006462FA"/>
    <w:rsid w:val="00651545"/>
    <w:rsid w:val="00657D32"/>
    <w:rsid w:val="006619EF"/>
    <w:rsid w:val="00662D1D"/>
    <w:rsid w:val="00663516"/>
    <w:rsid w:val="00664E08"/>
    <w:rsid w:val="00665C30"/>
    <w:rsid w:val="00667B1F"/>
    <w:rsid w:val="00667D23"/>
    <w:rsid w:val="00674E98"/>
    <w:rsid w:val="006750D7"/>
    <w:rsid w:val="0067518F"/>
    <w:rsid w:val="006751BA"/>
    <w:rsid w:val="006755B3"/>
    <w:rsid w:val="0067619D"/>
    <w:rsid w:val="00676D36"/>
    <w:rsid w:val="00681219"/>
    <w:rsid w:val="00684305"/>
    <w:rsid w:val="00685B66"/>
    <w:rsid w:val="00685D44"/>
    <w:rsid w:val="00691C13"/>
    <w:rsid w:val="006964B2"/>
    <w:rsid w:val="00696D42"/>
    <w:rsid w:val="0069710F"/>
    <w:rsid w:val="006A0088"/>
    <w:rsid w:val="006A0398"/>
    <w:rsid w:val="006A0402"/>
    <w:rsid w:val="006A2528"/>
    <w:rsid w:val="006B04BD"/>
    <w:rsid w:val="006B234B"/>
    <w:rsid w:val="006B3793"/>
    <w:rsid w:val="006B6AA2"/>
    <w:rsid w:val="006B739B"/>
    <w:rsid w:val="006C1B46"/>
    <w:rsid w:val="006C26CA"/>
    <w:rsid w:val="006C35A3"/>
    <w:rsid w:val="006C3772"/>
    <w:rsid w:val="006C4F20"/>
    <w:rsid w:val="006C609A"/>
    <w:rsid w:val="006C65D0"/>
    <w:rsid w:val="006C753A"/>
    <w:rsid w:val="006D1CC3"/>
    <w:rsid w:val="006D427C"/>
    <w:rsid w:val="006D5153"/>
    <w:rsid w:val="006E036D"/>
    <w:rsid w:val="006E16EB"/>
    <w:rsid w:val="006E2944"/>
    <w:rsid w:val="006E660B"/>
    <w:rsid w:val="006E6A23"/>
    <w:rsid w:val="006F0B16"/>
    <w:rsid w:val="006F48F5"/>
    <w:rsid w:val="006F5399"/>
    <w:rsid w:val="006F6A6F"/>
    <w:rsid w:val="00702841"/>
    <w:rsid w:val="0070727C"/>
    <w:rsid w:val="0071369E"/>
    <w:rsid w:val="007211D9"/>
    <w:rsid w:val="007222C0"/>
    <w:rsid w:val="00722374"/>
    <w:rsid w:val="00723B57"/>
    <w:rsid w:val="007250F3"/>
    <w:rsid w:val="00725525"/>
    <w:rsid w:val="00726716"/>
    <w:rsid w:val="007305AF"/>
    <w:rsid w:val="00733C58"/>
    <w:rsid w:val="00735B6B"/>
    <w:rsid w:val="00735B92"/>
    <w:rsid w:val="007366E4"/>
    <w:rsid w:val="00736956"/>
    <w:rsid w:val="007371DD"/>
    <w:rsid w:val="0074164F"/>
    <w:rsid w:val="007419E6"/>
    <w:rsid w:val="007423D3"/>
    <w:rsid w:val="00745530"/>
    <w:rsid w:val="00750CB1"/>
    <w:rsid w:val="00751AC7"/>
    <w:rsid w:val="007521D4"/>
    <w:rsid w:val="0075560E"/>
    <w:rsid w:val="00757F61"/>
    <w:rsid w:val="007609B3"/>
    <w:rsid w:val="00762A7A"/>
    <w:rsid w:val="00763D2B"/>
    <w:rsid w:val="00764E1A"/>
    <w:rsid w:val="00772961"/>
    <w:rsid w:val="007742E1"/>
    <w:rsid w:val="00783CE1"/>
    <w:rsid w:val="007855EA"/>
    <w:rsid w:val="00785EE0"/>
    <w:rsid w:val="00787234"/>
    <w:rsid w:val="007879AD"/>
    <w:rsid w:val="00787C99"/>
    <w:rsid w:val="00787DB2"/>
    <w:rsid w:val="0079297E"/>
    <w:rsid w:val="00792BB3"/>
    <w:rsid w:val="007941C7"/>
    <w:rsid w:val="007947CD"/>
    <w:rsid w:val="00795C65"/>
    <w:rsid w:val="00796EA0"/>
    <w:rsid w:val="007A1FBC"/>
    <w:rsid w:val="007A465A"/>
    <w:rsid w:val="007A662D"/>
    <w:rsid w:val="007B06F5"/>
    <w:rsid w:val="007B2118"/>
    <w:rsid w:val="007B4439"/>
    <w:rsid w:val="007B608D"/>
    <w:rsid w:val="007B6B55"/>
    <w:rsid w:val="007B7D5A"/>
    <w:rsid w:val="007C0BAE"/>
    <w:rsid w:val="007C0C72"/>
    <w:rsid w:val="007C0CAA"/>
    <w:rsid w:val="007C2429"/>
    <w:rsid w:val="007C4672"/>
    <w:rsid w:val="007D461D"/>
    <w:rsid w:val="007D53F6"/>
    <w:rsid w:val="007E0129"/>
    <w:rsid w:val="007E114A"/>
    <w:rsid w:val="007E1628"/>
    <w:rsid w:val="007E3F7C"/>
    <w:rsid w:val="007E5952"/>
    <w:rsid w:val="007E691C"/>
    <w:rsid w:val="007E7A2E"/>
    <w:rsid w:val="007F0EBC"/>
    <w:rsid w:val="007F275D"/>
    <w:rsid w:val="007F2C0B"/>
    <w:rsid w:val="007F4786"/>
    <w:rsid w:val="007F61F9"/>
    <w:rsid w:val="007F6E74"/>
    <w:rsid w:val="00800992"/>
    <w:rsid w:val="00800B5F"/>
    <w:rsid w:val="008026DD"/>
    <w:rsid w:val="008042C0"/>
    <w:rsid w:val="008052A8"/>
    <w:rsid w:val="00805B17"/>
    <w:rsid w:val="0080671C"/>
    <w:rsid w:val="00807CEA"/>
    <w:rsid w:val="00810C4D"/>
    <w:rsid w:val="008114DD"/>
    <w:rsid w:val="0081161D"/>
    <w:rsid w:val="008130F2"/>
    <w:rsid w:val="00816FE6"/>
    <w:rsid w:val="00820E88"/>
    <w:rsid w:val="0082290A"/>
    <w:rsid w:val="00822B3C"/>
    <w:rsid w:val="008240AF"/>
    <w:rsid w:val="00824DF0"/>
    <w:rsid w:val="00826C55"/>
    <w:rsid w:val="00831828"/>
    <w:rsid w:val="00831D04"/>
    <w:rsid w:val="00832A58"/>
    <w:rsid w:val="00832F50"/>
    <w:rsid w:val="008354B1"/>
    <w:rsid w:val="00837F51"/>
    <w:rsid w:val="00840507"/>
    <w:rsid w:val="00841176"/>
    <w:rsid w:val="00841CA4"/>
    <w:rsid w:val="008439E0"/>
    <w:rsid w:val="0084462B"/>
    <w:rsid w:val="00845DE1"/>
    <w:rsid w:val="00846D19"/>
    <w:rsid w:val="00846EEF"/>
    <w:rsid w:val="0085213B"/>
    <w:rsid w:val="008524B7"/>
    <w:rsid w:val="00853E80"/>
    <w:rsid w:val="008549B6"/>
    <w:rsid w:val="008558AA"/>
    <w:rsid w:val="00860AC3"/>
    <w:rsid w:val="00862293"/>
    <w:rsid w:val="00865383"/>
    <w:rsid w:val="0086568D"/>
    <w:rsid w:val="008669D5"/>
    <w:rsid w:val="00871FD5"/>
    <w:rsid w:val="0087301A"/>
    <w:rsid w:val="00877A58"/>
    <w:rsid w:val="00880330"/>
    <w:rsid w:val="0088355E"/>
    <w:rsid w:val="008845CA"/>
    <w:rsid w:val="008869F1"/>
    <w:rsid w:val="00886E23"/>
    <w:rsid w:val="00887AF1"/>
    <w:rsid w:val="00887DE5"/>
    <w:rsid w:val="00887FDC"/>
    <w:rsid w:val="008912AE"/>
    <w:rsid w:val="0089588E"/>
    <w:rsid w:val="00897D58"/>
    <w:rsid w:val="008A205E"/>
    <w:rsid w:val="008B0A5B"/>
    <w:rsid w:val="008B0AB5"/>
    <w:rsid w:val="008B2889"/>
    <w:rsid w:val="008B62D2"/>
    <w:rsid w:val="008B7CFD"/>
    <w:rsid w:val="008C13D8"/>
    <w:rsid w:val="008C2D19"/>
    <w:rsid w:val="008C3AA4"/>
    <w:rsid w:val="008C417C"/>
    <w:rsid w:val="008C7F44"/>
    <w:rsid w:val="008D2F5D"/>
    <w:rsid w:val="008D471B"/>
    <w:rsid w:val="008D57E8"/>
    <w:rsid w:val="008D6A85"/>
    <w:rsid w:val="008E1836"/>
    <w:rsid w:val="008E2E9C"/>
    <w:rsid w:val="008F0B95"/>
    <w:rsid w:val="008F21E8"/>
    <w:rsid w:val="008F2F6E"/>
    <w:rsid w:val="008F4F16"/>
    <w:rsid w:val="008F730D"/>
    <w:rsid w:val="008F7A78"/>
    <w:rsid w:val="00902637"/>
    <w:rsid w:val="00903834"/>
    <w:rsid w:val="00903D4A"/>
    <w:rsid w:val="00903F9E"/>
    <w:rsid w:val="0090536E"/>
    <w:rsid w:val="00910327"/>
    <w:rsid w:val="00911693"/>
    <w:rsid w:val="009169ED"/>
    <w:rsid w:val="00916D38"/>
    <w:rsid w:val="0092446B"/>
    <w:rsid w:val="0093035E"/>
    <w:rsid w:val="00935EF1"/>
    <w:rsid w:val="0094175D"/>
    <w:rsid w:val="009420F5"/>
    <w:rsid w:val="009435A7"/>
    <w:rsid w:val="009464ED"/>
    <w:rsid w:val="00946BA8"/>
    <w:rsid w:val="0094728D"/>
    <w:rsid w:val="009475FF"/>
    <w:rsid w:val="00947C92"/>
    <w:rsid w:val="0095096C"/>
    <w:rsid w:val="00951E34"/>
    <w:rsid w:val="00953052"/>
    <w:rsid w:val="009530ED"/>
    <w:rsid w:val="00953E6C"/>
    <w:rsid w:val="00955164"/>
    <w:rsid w:val="009559C0"/>
    <w:rsid w:val="0095636B"/>
    <w:rsid w:val="009573F2"/>
    <w:rsid w:val="00957D26"/>
    <w:rsid w:val="00957DD0"/>
    <w:rsid w:val="009607EB"/>
    <w:rsid w:val="00962763"/>
    <w:rsid w:val="0096374E"/>
    <w:rsid w:val="00964E91"/>
    <w:rsid w:val="009655F6"/>
    <w:rsid w:val="009662C9"/>
    <w:rsid w:val="00966719"/>
    <w:rsid w:val="00966D2C"/>
    <w:rsid w:val="00967003"/>
    <w:rsid w:val="00974E88"/>
    <w:rsid w:val="009754A9"/>
    <w:rsid w:val="0097709A"/>
    <w:rsid w:val="009813AF"/>
    <w:rsid w:val="009826AD"/>
    <w:rsid w:val="009833FF"/>
    <w:rsid w:val="00986248"/>
    <w:rsid w:val="00990B27"/>
    <w:rsid w:val="009917DB"/>
    <w:rsid w:val="00994928"/>
    <w:rsid w:val="00996802"/>
    <w:rsid w:val="00996AA6"/>
    <w:rsid w:val="0099704B"/>
    <w:rsid w:val="009A1BED"/>
    <w:rsid w:val="009A61CD"/>
    <w:rsid w:val="009A7234"/>
    <w:rsid w:val="009A7806"/>
    <w:rsid w:val="009A7CC2"/>
    <w:rsid w:val="009B02FD"/>
    <w:rsid w:val="009B1B6D"/>
    <w:rsid w:val="009B2CBC"/>
    <w:rsid w:val="009B33FC"/>
    <w:rsid w:val="009B58A7"/>
    <w:rsid w:val="009B72D0"/>
    <w:rsid w:val="009C69E9"/>
    <w:rsid w:val="009C6ED6"/>
    <w:rsid w:val="009D1D3D"/>
    <w:rsid w:val="009D25DE"/>
    <w:rsid w:val="009D31A4"/>
    <w:rsid w:val="009D55A5"/>
    <w:rsid w:val="009D7121"/>
    <w:rsid w:val="009E0CA9"/>
    <w:rsid w:val="009E205B"/>
    <w:rsid w:val="009F0F3D"/>
    <w:rsid w:val="009F2A3A"/>
    <w:rsid w:val="009F2FE2"/>
    <w:rsid w:val="009F3C39"/>
    <w:rsid w:val="009F3FCC"/>
    <w:rsid w:val="009F6211"/>
    <w:rsid w:val="009F7F1B"/>
    <w:rsid w:val="00A00FDF"/>
    <w:rsid w:val="00A01806"/>
    <w:rsid w:val="00A03550"/>
    <w:rsid w:val="00A0360B"/>
    <w:rsid w:val="00A04B2A"/>
    <w:rsid w:val="00A05E32"/>
    <w:rsid w:val="00A05E3D"/>
    <w:rsid w:val="00A10D98"/>
    <w:rsid w:val="00A138BC"/>
    <w:rsid w:val="00A15C22"/>
    <w:rsid w:val="00A1679D"/>
    <w:rsid w:val="00A17AFF"/>
    <w:rsid w:val="00A21264"/>
    <w:rsid w:val="00A263F2"/>
    <w:rsid w:val="00A2644F"/>
    <w:rsid w:val="00A265E8"/>
    <w:rsid w:val="00A31288"/>
    <w:rsid w:val="00A3503B"/>
    <w:rsid w:val="00A35917"/>
    <w:rsid w:val="00A3628B"/>
    <w:rsid w:val="00A3674F"/>
    <w:rsid w:val="00A37678"/>
    <w:rsid w:val="00A44AD7"/>
    <w:rsid w:val="00A45216"/>
    <w:rsid w:val="00A504A7"/>
    <w:rsid w:val="00A5084B"/>
    <w:rsid w:val="00A52460"/>
    <w:rsid w:val="00A53BBD"/>
    <w:rsid w:val="00A55063"/>
    <w:rsid w:val="00A579ED"/>
    <w:rsid w:val="00A62097"/>
    <w:rsid w:val="00A6238F"/>
    <w:rsid w:val="00A66B8C"/>
    <w:rsid w:val="00A66F18"/>
    <w:rsid w:val="00A67896"/>
    <w:rsid w:val="00A711A3"/>
    <w:rsid w:val="00A73A84"/>
    <w:rsid w:val="00A73EA0"/>
    <w:rsid w:val="00A74DDF"/>
    <w:rsid w:val="00A75296"/>
    <w:rsid w:val="00A75B5F"/>
    <w:rsid w:val="00A80676"/>
    <w:rsid w:val="00A81809"/>
    <w:rsid w:val="00A8243E"/>
    <w:rsid w:val="00A83571"/>
    <w:rsid w:val="00A83E43"/>
    <w:rsid w:val="00A840DF"/>
    <w:rsid w:val="00A85ACB"/>
    <w:rsid w:val="00A87174"/>
    <w:rsid w:val="00A91EEA"/>
    <w:rsid w:val="00A92BA4"/>
    <w:rsid w:val="00A95007"/>
    <w:rsid w:val="00A953FC"/>
    <w:rsid w:val="00AA1073"/>
    <w:rsid w:val="00AB0C65"/>
    <w:rsid w:val="00AB20B3"/>
    <w:rsid w:val="00AB2590"/>
    <w:rsid w:val="00AB36E1"/>
    <w:rsid w:val="00AC3E65"/>
    <w:rsid w:val="00AC463B"/>
    <w:rsid w:val="00AC4870"/>
    <w:rsid w:val="00AC55EB"/>
    <w:rsid w:val="00AD318F"/>
    <w:rsid w:val="00AD526D"/>
    <w:rsid w:val="00AD5654"/>
    <w:rsid w:val="00AD5A09"/>
    <w:rsid w:val="00AE135A"/>
    <w:rsid w:val="00AE618A"/>
    <w:rsid w:val="00AE7C41"/>
    <w:rsid w:val="00AF1771"/>
    <w:rsid w:val="00AF51F4"/>
    <w:rsid w:val="00AF5AFB"/>
    <w:rsid w:val="00AF6218"/>
    <w:rsid w:val="00AF7EA9"/>
    <w:rsid w:val="00B01BA0"/>
    <w:rsid w:val="00B05947"/>
    <w:rsid w:val="00B05FE7"/>
    <w:rsid w:val="00B07D23"/>
    <w:rsid w:val="00B11902"/>
    <w:rsid w:val="00B12397"/>
    <w:rsid w:val="00B147EE"/>
    <w:rsid w:val="00B1481B"/>
    <w:rsid w:val="00B14A6B"/>
    <w:rsid w:val="00B17035"/>
    <w:rsid w:val="00B17585"/>
    <w:rsid w:val="00B17C9F"/>
    <w:rsid w:val="00B21631"/>
    <w:rsid w:val="00B21FFE"/>
    <w:rsid w:val="00B22764"/>
    <w:rsid w:val="00B22822"/>
    <w:rsid w:val="00B2291D"/>
    <w:rsid w:val="00B30527"/>
    <w:rsid w:val="00B30FF4"/>
    <w:rsid w:val="00B31FAA"/>
    <w:rsid w:val="00B36339"/>
    <w:rsid w:val="00B412D5"/>
    <w:rsid w:val="00B423AF"/>
    <w:rsid w:val="00B42AB7"/>
    <w:rsid w:val="00B43BE0"/>
    <w:rsid w:val="00B4429E"/>
    <w:rsid w:val="00B47171"/>
    <w:rsid w:val="00B50A6B"/>
    <w:rsid w:val="00B515E1"/>
    <w:rsid w:val="00B51D2E"/>
    <w:rsid w:val="00B6154A"/>
    <w:rsid w:val="00B6347B"/>
    <w:rsid w:val="00B65DE1"/>
    <w:rsid w:val="00B65E6D"/>
    <w:rsid w:val="00B7074E"/>
    <w:rsid w:val="00B71B27"/>
    <w:rsid w:val="00B743FB"/>
    <w:rsid w:val="00B759BA"/>
    <w:rsid w:val="00B76D21"/>
    <w:rsid w:val="00B77BF7"/>
    <w:rsid w:val="00B82B09"/>
    <w:rsid w:val="00B853FF"/>
    <w:rsid w:val="00B860C6"/>
    <w:rsid w:val="00B8691B"/>
    <w:rsid w:val="00B8780F"/>
    <w:rsid w:val="00B87838"/>
    <w:rsid w:val="00B9519D"/>
    <w:rsid w:val="00B977E0"/>
    <w:rsid w:val="00BA0138"/>
    <w:rsid w:val="00BA1D7B"/>
    <w:rsid w:val="00BA2484"/>
    <w:rsid w:val="00BA2CB1"/>
    <w:rsid w:val="00BA508C"/>
    <w:rsid w:val="00BA78EE"/>
    <w:rsid w:val="00BA7F73"/>
    <w:rsid w:val="00BB12B4"/>
    <w:rsid w:val="00BB1941"/>
    <w:rsid w:val="00BB3C53"/>
    <w:rsid w:val="00BC2247"/>
    <w:rsid w:val="00BC4090"/>
    <w:rsid w:val="00BD10F7"/>
    <w:rsid w:val="00BD209E"/>
    <w:rsid w:val="00BD55FD"/>
    <w:rsid w:val="00BD6516"/>
    <w:rsid w:val="00BD6BA7"/>
    <w:rsid w:val="00BD7674"/>
    <w:rsid w:val="00BD7EA6"/>
    <w:rsid w:val="00BD7FEA"/>
    <w:rsid w:val="00BE2C54"/>
    <w:rsid w:val="00BE36D4"/>
    <w:rsid w:val="00BF1239"/>
    <w:rsid w:val="00BF26C0"/>
    <w:rsid w:val="00BF347F"/>
    <w:rsid w:val="00BF44A7"/>
    <w:rsid w:val="00BF4663"/>
    <w:rsid w:val="00BF6B3F"/>
    <w:rsid w:val="00C0053C"/>
    <w:rsid w:val="00C0100C"/>
    <w:rsid w:val="00C02ADA"/>
    <w:rsid w:val="00C03DE5"/>
    <w:rsid w:val="00C040DA"/>
    <w:rsid w:val="00C0417B"/>
    <w:rsid w:val="00C061F0"/>
    <w:rsid w:val="00C1075F"/>
    <w:rsid w:val="00C11A72"/>
    <w:rsid w:val="00C14839"/>
    <w:rsid w:val="00C1594A"/>
    <w:rsid w:val="00C17B21"/>
    <w:rsid w:val="00C2283D"/>
    <w:rsid w:val="00C22E5A"/>
    <w:rsid w:val="00C23C85"/>
    <w:rsid w:val="00C24E80"/>
    <w:rsid w:val="00C3021B"/>
    <w:rsid w:val="00C320F9"/>
    <w:rsid w:val="00C3220E"/>
    <w:rsid w:val="00C34A22"/>
    <w:rsid w:val="00C34CD9"/>
    <w:rsid w:val="00C4486E"/>
    <w:rsid w:val="00C467D8"/>
    <w:rsid w:val="00C46B01"/>
    <w:rsid w:val="00C4795C"/>
    <w:rsid w:val="00C47B7C"/>
    <w:rsid w:val="00C50F47"/>
    <w:rsid w:val="00C52009"/>
    <w:rsid w:val="00C534AA"/>
    <w:rsid w:val="00C56FF3"/>
    <w:rsid w:val="00C579C3"/>
    <w:rsid w:val="00C623C5"/>
    <w:rsid w:val="00C62721"/>
    <w:rsid w:val="00C631C0"/>
    <w:rsid w:val="00C634B2"/>
    <w:rsid w:val="00C64319"/>
    <w:rsid w:val="00C64F8E"/>
    <w:rsid w:val="00C650BA"/>
    <w:rsid w:val="00C6514C"/>
    <w:rsid w:val="00C661A4"/>
    <w:rsid w:val="00C706BE"/>
    <w:rsid w:val="00C730AC"/>
    <w:rsid w:val="00C75E20"/>
    <w:rsid w:val="00C80439"/>
    <w:rsid w:val="00C82368"/>
    <w:rsid w:val="00C82B7B"/>
    <w:rsid w:val="00C83735"/>
    <w:rsid w:val="00C83C5A"/>
    <w:rsid w:val="00C840E7"/>
    <w:rsid w:val="00C84E83"/>
    <w:rsid w:val="00C86326"/>
    <w:rsid w:val="00C869EC"/>
    <w:rsid w:val="00C86F9D"/>
    <w:rsid w:val="00C876B3"/>
    <w:rsid w:val="00C8778B"/>
    <w:rsid w:val="00C91AE8"/>
    <w:rsid w:val="00C92614"/>
    <w:rsid w:val="00C9411D"/>
    <w:rsid w:val="00C95AEB"/>
    <w:rsid w:val="00C97B81"/>
    <w:rsid w:val="00CA38D5"/>
    <w:rsid w:val="00CA6F54"/>
    <w:rsid w:val="00CA7279"/>
    <w:rsid w:val="00CB042E"/>
    <w:rsid w:val="00CB1CE3"/>
    <w:rsid w:val="00CB3C09"/>
    <w:rsid w:val="00CB7231"/>
    <w:rsid w:val="00CB73A0"/>
    <w:rsid w:val="00CC5BDB"/>
    <w:rsid w:val="00CC716C"/>
    <w:rsid w:val="00CC7CAB"/>
    <w:rsid w:val="00CC7E12"/>
    <w:rsid w:val="00CD07F5"/>
    <w:rsid w:val="00CD0DE3"/>
    <w:rsid w:val="00CD38A6"/>
    <w:rsid w:val="00CD43A9"/>
    <w:rsid w:val="00CD4B93"/>
    <w:rsid w:val="00CD630E"/>
    <w:rsid w:val="00CD738B"/>
    <w:rsid w:val="00CE19F8"/>
    <w:rsid w:val="00CE2853"/>
    <w:rsid w:val="00CE7638"/>
    <w:rsid w:val="00CF1CD4"/>
    <w:rsid w:val="00CF261D"/>
    <w:rsid w:val="00CF4B34"/>
    <w:rsid w:val="00CF7C1E"/>
    <w:rsid w:val="00D02090"/>
    <w:rsid w:val="00D02DB7"/>
    <w:rsid w:val="00D04CC2"/>
    <w:rsid w:val="00D04E08"/>
    <w:rsid w:val="00D0624E"/>
    <w:rsid w:val="00D11140"/>
    <w:rsid w:val="00D115EC"/>
    <w:rsid w:val="00D118CF"/>
    <w:rsid w:val="00D2025E"/>
    <w:rsid w:val="00D21235"/>
    <w:rsid w:val="00D2151F"/>
    <w:rsid w:val="00D21552"/>
    <w:rsid w:val="00D22B6C"/>
    <w:rsid w:val="00D25A9F"/>
    <w:rsid w:val="00D25CAF"/>
    <w:rsid w:val="00D27626"/>
    <w:rsid w:val="00D27C3A"/>
    <w:rsid w:val="00D30D37"/>
    <w:rsid w:val="00D32CD4"/>
    <w:rsid w:val="00D33872"/>
    <w:rsid w:val="00D346EC"/>
    <w:rsid w:val="00D360B2"/>
    <w:rsid w:val="00D364A4"/>
    <w:rsid w:val="00D37972"/>
    <w:rsid w:val="00D37B8A"/>
    <w:rsid w:val="00D42626"/>
    <w:rsid w:val="00D436C7"/>
    <w:rsid w:val="00D43ACB"/>
    <w:rsid w:val="00D463FC"/>
    <w:rsid w:val="00D5059F"/>
    <w:rsid w:val="00D511C3"/>
    <w:rsid w:val="00D56EC6"/>
    <w:rsid w:val="00D6220D"/>
    <w:rsid w:val="00D6389F"/>
    <w:rsid w:val="00D65F22"/>
    <w:rsid w:val="00D66877"/>
    <w:rsid w:val="00D67105"/>
    <w:rsid w:val="00D7109C"/>
    <w:rsid w:val="00D7271C"/>
    <w:rsid w:val="00D731D0"/>
    <w:rsid w:val="00D7558E"/>
    <w:rsid w:val="00D7615A"/>
    <w:rsid w:val="00D821A7"/>
    <w:rsid w:val="00D833BF"/>
    <w:rsid w:val="00D84CCB"/>
    <w:rsid w:val="00D87020"/>
    <w:rsid w:val="00D91DED"/>
    <w:rsid w:val="00D92ED7"/>
    <w:rsid w:val="00D93956"/>
    <w:rsid w:val="00D95FDD"/>
    <w:rsid w:val="00D97213"/>
    <w:rsid w:val="00DA1A5B"/>
    <w:rsid w:val="00DA3099"/>
    <w:rsid w:val="00DA5C0A"/>
    <w:rsid w:val="00DA5C98"/>
    <w:rsid w:val="00DB259C"/>
    <w:rsid w:val="00DB29ED"/>
    <w:rsid w:val="00DB2E1F"/>
    <w:rsid w:val="00DB5BC1"/>
    <w:rsid w:val="00DB7DBF"/>
    <w:rsid w:val="00DC14C2"/>
    <w:rsid w:val="00DC1C2C"/>
    <w:rsid w:val="00DC36E3"/>
    <w:rsid w:val="00DC5298"/>
    <w:rsid w:val="00DD1EEE"/>
    <w:rsid w:val="00DD70C5"/>
    <w:rsid w:val="00DE29F7"/>
    <w:rsid w:val="00DE38B0"/>
    <w:rsid w:val="00DE48AD"/>
    <w:rsid w:val="00DE49D3"/>
    <w:rsid w:val="00DE4FB6"/>
    <w:rsid w:val="00DE5BEA"/>
    <w:rsid w:val="00DF29DB"/>
    <w:rsid w:val="00DF2D4C"/>
    <w:rsid w:val="00DF6396"/>
    <w:rsid w:val="00DF6D79"/>
    <w:rsid w:val="00DF6F0C"/>
    <w:rsid w:val="00E00BD7"/>
    <w:rsid w:val="00E0374E"/>
    <w:rsid w:val="00E04C66"/>
    <w:rsid w:val="00E0587C"/>
    <w:rsid w:val="00E06CC3"/>
    <w:rsid w:val="00E110D6"/>
    <w:rsid w:val="00E119C9"/>
    <w:rsid w:val="00E11EBA"/>
    <w:rsid w:val="00E12842"/>
    <w:rsid w:val="00E215E0"/>
    <w:rsid w:val="00E22522"/>
    <w:rsid w:val="00E23371"/>
    <w:rsid w:val="00E25FFA"/>
    <w:rsid w:val="00E27AF7"/>
    <w:rsid w:val="00E357D9"/>
    <w:rsid w:val="00E404FF"/>
    <w:rsid w:val="00E40684"/>
    <w:rsid w:val="00E4196F"/>
    <w:rsid w:val="00E44BE0"/>
    <w:rsid w:val="00E458DE"/>
    <w:rsid w:val="00E477A3"/>
    <w:rsid w:val="00E47A09"/>
    <w:rsid w:val="00E5023D"/>
    <w:rsid w:val="00E50D03"/>
    <w:rsid w:val="00E52769"/>
    <w:rsid w:val="00E52CC4"/>
    <w:rsid w:val="00E53C17"/>
    <w:rsid w:val="00E547F2"/>
    <w:rsid w:val="00E54892"/>
    <w:rsid w:val="00E5699A"/>
    <w:rsid w:val="00E6284D"/>
    <w:rsid w:val="00E660E7"/>
    <w:rsid w:val="00E7025B"/>
    <w:rsid w:val="00E7115C"/>
    <w:rsid w:val="00E7177F"/>
    <w:rsid w:val="00E7759D"/>
    <w:rsid w:val="00E822F3"/>
    <w:rsid w:val="00E8270B"/>
    <w:rsid w:val="00E84495"/>
    <w:rsid w:val="00E8513F"/>
    <w:rsid w:val="00E91497"/>
    <w:rsid w:val="00E92291"/>
    <w:rsid w:val="00E93E80"/>
    <w:rsid w:val="00E958C1"/>
    <w:rsid w:val="00E9719A"/>
    <w:rsid w:val="00E97E2C"/>
    <w:rsid w:val="00EA573D"/>
    <w:rsid w:val="00EA6E95"/>
    <w:rsid w:val="00EA782E"/>
    <w:rsid w:val="00EB001E"/>
    <w:rsid w:val="00EB365C"/>
    <w:rsid w:val="00EB41F3"/>
    <w:rsid w:val="00EB5160"/>
    <w:rsid w:val="00EB6180"/>
    <w:rsid w:val="00EB63CC"/>
    <w:rsid w:val="00EB769A"/>
    <w:rsid w:val="00EC150F"/>
    <w:rsid w:val="00EC1821"/>
    <w:rsid w:val="00EC2254"/>
    <w:rsid w:val="00EC2609"/>
    <w:rsid w:val="00EC264B"/>
    <w:rsid w:val="00EC31B5"/>
    <w:rsid w:val="00EC5100"/>
    <w:rsid w:val="00EC53A5"/>
    <w:rsid w:val="00EC60B6"/>
    <w:rsid w:val="00EC6F48"/>
    <w:rsid w:val="00EC7378"/>
    <w:rsid w:val="00ED0A26"/>
    <w:rsid w:val="00EE0DA0"/>
    <w:rsid w:val="00EE14C9"/>
    <w:rsid w:val="00EE3DB6"/>
    <w:rsid w:val="00EE3F1C"/>
    <w:rsid w:val="00EE41DC"/>
    <w:rsid w:val="00EE49E8"/>
    <w:rsid w:val="00EE4E14"/>
    <w:rsid w:val="00EE62E5"/>
    <w:rsid w:val="00EF1EDD"/>
    <w:rsid w:val="00EF33E9"/>
    <w:rsid w:val="00EF3E92"/>
    <w:rsid w:val="00F01223"/>
    <w:rsid w:val="00F02149"/>
    <w:rsid w:val="00F029BA"/>
    <w:rsid w:val="00F02C4B"/>
    <w:rsid w:val="00F02DA3"/>
    <w:rsid w:val="00F030A3"/>
    <w:rsid w:val="00F04641"/>
    <w:rsid w:val="00F06479"/>
    <w:rsid w:val="00F06DA6"/>
    <w:rsid w:val="00F072F6"/>
    <w:rsid w:val="00F1197D"/>
    <w:rsid w:val="00F11C2B"/>
    <w:rsid w:val="00F12A74"/>
    <w:rsid w:val="00F13DCE"/>
    <w:rsid w:val="00F13F49"/>
    <w:rsid w:val="00F14006"/>
    <w:rsid w:val="00F1598F"/>
    <w:rsid w:val="00F15F67"/>
    <w:rsid w:val="00F165F4"/>
    <w:rsid w:val="00F16851"/>
    <w:rsid w:val="00F20DC5"/>
    <w:rsid w:val="00F219D6"/>
    <w:rsid w:val="00F22E5E"/>
    <w:rsid w:val="00F25FFB"/>
    <w:rsid w:val="00F27CA9"/>
    <w:rsid w:val="00F31FCD"/>
    <w:rsid w:val="00F3620E"/>
    <w:rsid w:val="00F40A13"/>
    <w:rsid w:val="00F4178B"/>
    <w:rsid w:val="00F422EF"/>
    <w:rsid w:val="00F42FE1"/>
    <w:rsid w:val="00F4424C"/>
    <w:rsid w:val="00F4425A"/>
    <w:rsid w:val="00F44748"/>
    <w:rsid w:val="00F4497D"/>
    <w:rsid w:val="00F44E0F"/>
    <w:rsid w:val="00F46054"/>
    <w:rsid w:val="00F4670E"/>
    <w:rsid w:val="00F46A09"/>
    <w:rsid w:val="00F51A98"/>
    <w:rsid w:val="00F52264"/>
    <w:rsid w:val="00F522CD"/>
    <w:rsid w:val="00F52594"/>
    <w:rsid w:val="00F52E22"/>
    <w:rsid w:val="00F531F9"/>
    <w:rsid w:val="00F53CAE"/>
    <w:rsid w:val="00F54C2E"/>
    <w:rsid w:val="00F55840"/>
    <w:rsid w:val="00F57095"/>
    <w:rsid w:val="00F6114F"/>
    <w:rsid w:val="00F62205"/>
    <w:rsid w:val="00F63880"/>
    <w:rsid w:val="00F638A6"/>
    <w:rsid w:val="00F65AE8"/>
    <w:rsid w:val="00F665B2"/>
    <w:rsid w:val="00F72D21"/>
    <w:rsid w:val="00F83BEB"/>
    <w:rsid w:val="00F859AF"/>
    <w:rsid w:val="00F87AE7"/>
    <w:rsid w:val="00FA080A"/>
    <w:rsid w:val="00FA183F"/>
    <w:rsid w:val="00FA23DB"/>
    <w:rsid w:val="00FA2487"/>
    <w:rsid w:val="00FA4170"/>
    <w:rsid w:val="00FA4549"/>
    <w:rsid w:val="00FB1973"/>
    <w:rsid w:val="00FB2A9B"/>
    <w:rsid w:val="00FB34A8"/>
    <w:rsid w:val="00FB46DE"/>
    <w:rsid w:val="00FB56D6"/>
    <w:rsid w:val="00FB6C85"/>
    <w:rsid w:val="00FB7654"/>
    <w:rsid w:val="00FC155F"/>
    <w:rsid w:val="00FC5544"/>
    <w:rsid w:val="00FD0D4D"/>
    <w:rsid w:val="00FD1709"/>
    <w:rsid w:val="00FD444F"/>
    <w:rsid w:val="00FD4F5C"/>
    <w:rsid w:val="00FD74BF"/>
    <w:rsid w:val="00FE0CA4"/>
    <w:rsid w:val="00FE0D08"/>
    <w:rsid w:val="00FE0E3B"/>
    <w:rsid w:val="00FE1660"/>
    <w:rsid w:val="00FE5378"/>
    <w:rsid w:val="00FF1012"/>
    <w:rsid w:val="00FF1CDB"/>
    <w:rsid w:val="00FF2C0E"/>
    <w:rsid w:val="00FF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304D4"/>
  <w15:docId w15:val="{1BE6D663-A1AD-4522-A1A1-CAC059B3E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92C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622761"/>
    <w:pPr>
      <w:keepNext/>
      <w:numPr>
        <w:numId w:val="8"/>
      </w:numPr>
      <w:spacing w:before="240" w:after="60" w:line="240" w:lineRule="auto"/>
      <w:jc w:val="center"/>
      <w:outlineLvl w:val="0"/>
    </w:pPr>
    <w:rPr>
      <w:b/>
      <w:bCs/>
      <w:kern w:val="28"/>
      <w:sz w:val="36"/>
      <w:szCs w:val="36"/>
    </w:rPr>
  </w:style>
  <w:style w:type="paragraph" w:styleId="20">
    <w:name w:val="heading 2"/>
    <w:aliases w:val="H2"/>
    <w:basedOn w:val="a"/>
    <w:next w:val="a"/>
    <w:link w:val="21"/>
    <w:qFormat/>
    <w:rsid w:val="00622761"/>
    <w:pPr>
      <w:keepNext/>
      <w:numPr>
        <w:ilvl w:val="1"/>
        <w:numId w:val="8"/>
      </w:numPr>
      <w:spacing w:after="60" w:line="240" w:lineRule="auto"/>
      <w:jc w:val="center"/>
      <w:outlineLvl w:val="1"/>
    </w:pPr>
    <w:rPr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622761"/>
    <w:pPr>
      <w:keepNext/>
      <w:numPr>
        <w:ilvl w:val="2"/>
        <w:numId w:val="8"/>
      </w:numPr>
      <w:spacing w:before="240" w:after="60" w:line="240" w:lineRule="auto"/>
      <w:outlineLvl w:val="2"/>
    </w:pPr>
    <w:rPr>
      <w:rFonts w:ascii="Arial" w:hAnsi="Arial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45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Контракт-раздел"/>
    <w:basedOn w:val="a"/>
    <w:next w:val="-0"/>
    <w:rsid w:val="00525D01"/>
    <w:pPr>
      <w:keepNext/>
      <w:numPr>
        <w:numId w:val="3"/>
      </w:numPr>
      <w:tabs>
        <w:tab w:val="left" w:pos="540"/>
      </w:tabs>
      <w:suppressAutoHyphens/>
      <w:spacing w:before="360" w:after="120" w:line="240" w:lineRule="auto"/>
      <w:jc w:val="center"/>
      <w:outlineLvl w:val="3"/>
    </w:pPr>
    <w:rPr>
      <w:b/>
      <w:bCs/>
      <w:caps/>
      <w:smallCaps/>
      <w:sz w:val="24"/>
      <w:szCs w:val="24"/>
    </w:rPr>
  </w:style>
  <w:style w:type="paragraph" w:customStyle="1" w:styleId="-0">
    <w:name w:val="Контракт-пункт"/>
    <w:basedOn w:val="a"/>
    <w:rsid w:val="00525D01"/>
    <w:pPr>
      <w:numPr>
        <w:ilvl w:val="1"/>
        <w:numId w:val="3"/>
      </w:numPr>
      <w:spacing w:line="240" w:lineRule="auto"/>
    </w:pPr>
    <w:rPr>
      <w:sz w:val="24"/>
      <w:szCs w:val="24"/>
    </w:rPr>
  </w:style>
  <w:style w:type="paragraph" w:customStyle="1" w:styleId="-1">
    <w:name w:val="Контракт-подпункт"/>
    <w:basedOn w:val="a"/>
    <w:rsid w:val="00525D01"/>
    <w:pPr>
      <w:numPr>
        <w:ilvl w:val="2"/>
        <w:numId w:val="3"/>
      </w:numPr>
      <w:spacing w:line="240" w:lineRule="auto"/>
    </w:pPr>
    <w:rPr>
      <w:sz w:val="24"/>
      <w:szCs w:val="24"/>
    </w:rPr>
  </w:style>
  <w:style w:type="paragraph" w:customStyle="1" w:styleId="-2">
    <w:name w:val="Контракт-подподпункт"/>
    <w:basedOn w:val="a"/>
    <w:rsid w:val="00525D01"/>
    <w:pPr>
      <w:numPr>
        <w:ilvl w:val="3"/>
        <w:numId w:val="3"/>
      </w:numPr>
      <w:spacing w:line="240" w:lineRule="auto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525D01"/>
    <w:pPr>
      <w:ind w:left="720"/>
      <w:contextualSpacing/>
    </w:p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622761"/>
    <w:rPr>
      <w:rFonts w:ascii="Times New Roman" w:eastAsia="Times New Roman" w:hAnsi="Times New Roman" w:cs="Times New Roman"/>
      <w:b/>
      <w:bCs/>
      <w:kern w:val="28"/>
      <w:sz w:val="36"/>
      <w:szCs w:val="36"/>
    </w:rPr>
  </w:style>
  <w:style w:type="character" w:customStyle="1" w:styleId="21">
    <w:name w:val="Заголовок 2 Знак"/>
    <w:aliases w:val="H2 Знак"/>
    <w:basedOn w:val="a0"/>
    <w:link w:val="20"/>
    <w:rsid w:val="00622761"/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30">
    <w:name w:val="Заголовок 3 Знак"/>
    <w:basedOn w:val="a0"/>
    <w:link w:val="3"/>
    <w:rsid w:val="00622761"/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622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622761"/>
    <w:pPr>
      <w:spacing w:after="120"/>
    </w:pPr>
  </w:style>
  <w:style w:type="character" w:customStyle="1" w:styleId="a5">
    <w:name w:val="Основной текст Знак"/>
    <w:basedOn w:val="a0"/>
    <w:link w:val="a4"/>
    <w:rsid w:val="0062276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Обычный + по ширине"/>
    <w:basedOn w:val="a"/>
    <w:rsid w:val="00622761"/>
    <w:pPr>
      <w:spacing w:line="240" w:lineRule="auto"/>
      <w:ind w:firstLine="0"/>
    </w:pPr>
    <w:rPr>
      <w:sz w:val="24"/>
      <w:szCs w:val="24"/>
    </w:rPr>
  </w:style>
  <w:style w:type="paragraph" w:styleId="31">
    <w:name w:val="Body Text 3"/>
    <w:basedOn w:val="a"/>
    <w:link w:val="32"/>
    <w:rsid w:val="0062276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22761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List"/>
    <w:basedOn w:val="a"/>
    <w:rsid w:val="00622761"/>
    <w:pPr>
      <w:spacing w:line="240" w:lineRule="auto"/>
      <w:ind w:left="283" w:hanging="283"/>
    </w:pPr>
    <w:rPr>
      <w:sz w:val="24"/>
      <w:szCs w:val="24"/>
    </w:rPr>
  </w:style>
  <w:style w:type="paragraph" w:customStyle="1" w:styleId="210">
    <w:name w:val="Список 21"/>
    <w:basedOn w:val="a"/>
    <w:rsid w:val="00622761"/>
    <w:pPr>
      <w:suppressAutoHyphens/>
      <w:spacing w:line="240" w:lineRule="auto"/>
      <w:ind w:left="566" w:hanging="283"/>
      <w:jc w:val="left"/>
    </w:pPr>
    <w:rPr>
      <w:sz w:val="24"/>
      <w:szCs w:val="24"/>
      <w:lang w:eastAsia="ar-SA"/>
    </w:rPr>
  </w:style>
  <w:style w:type="paragraph" w:styleId="a8">
    <w:name w:val="No Spacing"/>
    <w:uiPriority w:val="1"/>
    <w:qFormat/>
    <w:rsid w:val="0090263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Emphasis"/>
    <w:basedOn w:val="a0"/>
    <w:uiPriority w:val="20"/>
    <w:qFormat/>
    <w:rsid w:val="00BB12B4"/>
    <w:rPr>
      <w:i/>
      <w:iCs/>
    </w:rPr>
  </w:style>
  <w:style w:type="paragraph" w:styleId="2">
    <w:name w:val="List Bullet 2"/>
    <w:basedOn w:val="a"/>
    <w:autoRedefine/>
    <w:rsid w:val="007742E1"/>
    <w:pPr>
      <w:numPr>
        <w:numId w:val="23"/>
      </w:numPr>
      <w:spacing w:after="6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12E0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12E09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unhideWhenUsed/>
    <w:rsid w:val="00044724"/>
    <w:rPr>
      <w:color w:val="0563C1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04472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4B64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CC7E12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C7E1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CC7E12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C7E1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735B6B"/>
  </w:style>
  <w:style w:type="table" w:styleId="af1">
    <w:name w:val="Table Grid"/>
    <w:basedOn w:val="a1"/>
    <w:uiPriority w:val="39"/>
    <w:rsid w:val="00BD7FEA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0"/>
    <w:uiPriority w:val="22"/>
    <w:qFormat/>
    <w:rsid w:val="00D7271C"/>
    <w:rPr>
      <w:b/>
      <w:bCs/>
    </w:rPr>
  </w:style>
  <w:style w:type="character" w:customStyle="1" w:styleId="n-product-specname-inner2">
    <w:name w:val="n-product-spec__name-inner2"/>
    <w:basedOn w:val="a0"/>
    <w:rsid w:val="00F072F6"/>
  </w:style>
  <w:style w:type="character" w:customStyle="1" w:styleId="n-product-specvalue-inner3">
    <w:name w:val="n-product-spec__value-inner3"/>
    <w:basedOn w:val="a0"/>
    <w:rsid w:val="00F072F6"/>
    <w:rPr>
      <w:vanish/>
      <w:webHidden w:val="0"/>
      <w:specVanish/>
    </w:rPr>
  </w:style>
  <w:style w:type="character" w:customStyle="1" w:styleId="70">
    <w:name w:val="Заголовок 7 Знак"/>
    <w:basedOn w:val="a0"/>
    <w:link w:val="7"/>
    <w:uiPriority w:val="9"/>
    <w:semiHidden/>
    <w:rsid w:val="00FA4549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D5709-77F8-47D1-98FD-78B6B9E8B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Бушуев Алексей Николаевич</dc:creator>
  <cp:lastModifiedBy>Admin</cp:lastModifiedBy>
  <cp:revision>6</cp:revision>
  <cp:lastPrinted>2025-04-30T08:32:00Z</cp:lastPrinted>
  <dcterms:created xsi:type="dcterms:W3CDTF">2025-04-26T21:08:00Z</dcterms:created>
  <dcterms:modified xsi:type="dcterms:W3CDTF">2025-04-30T08:32:00Z</dcterms:modified>
</cp:coreProperties>
</file>